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85" w:rsidRPr="00062A50" w:rsidRDefault="006B088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666" w:tblpY="1"/>
        <w:tblOverlap w:val="never"/>
        <w:tblW w:w="9713" w:type="dxa"/>
        <w:tblLook w:val="04A0"/>
      </w:tblPr>
      <w:tblGrid>
        <w:gridCol w:w="803"/>
        <w:gridCol w:w="803"/>
        <w:gridCol w:w="3362"/>
        <w:gridCol w:w="4745"/>
      </w:tblGrid>
      <w:tr w:rsidR="007F593B" w:rsidRPr="00062A50" w:rsidTr="00F841BC">
        <w:trPr>
          <w:trHeight w:val="538"/>
        </w:trPr>
        <w:tc>
          <w:tcPr>
            <w:tcW w:w="9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93B" w:rsidRPr="00062A50" w:rsidRDefault="007F593B" w:rsidP="00E91A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Lesson Plan</w:t>
            </w:r>
          </w:p>
        </w:tc>
      </w:tr>
      <w:tr w:rsidR="00EB1423" w:rsidRPr="00062A50" w:rsidTr="00703C51">
        <w:trPr>
          <w:trHeight w:val="278"/>
        </w:trPr>
        <w:tc>
          <w:tcPr>
            <w:tcW w:w="49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23" w:rsidRPr="00062A50" w:rsidRDefault="008412F2" w:rsidP="00A40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Faculty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23" w:rsidRPr="00062A50" w:rsidRDefault="00345C53" w:rsidP="00A4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Rajiv Kumar</w:t>
            </w:r>
          </w:p>
        </w:tc>
      </w:tr>
      <w:tr w:rsidR="00EB1423" w:rsidRPr="00062A50" w:rsidTr="00703C51">
        <w:trPr>
          <w:trHeight w:val="304"/>
        </w:trPr>
        <w:tc>
          <w:tcPr>
            <w:tcW w:w="49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23" w:rsidRPr="00062A50" w:rsidRDefault="008412F2" w:rsidP="00A40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Discipline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23" w:rsidRPr="00062A50" w:rsidRDefault="00225319" w:rsidP="00A4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Electrical E</w:t>
            </w:r>
            <w:r w:rsidR="002305CA" w:rsidRPr="00062A50">
              <w:rPr>
                <w:rFonts w:ascii="Times New Roman" w:eastAsia="Times New Roman" w:hAnsi="Times New Roman" w:cs="Times New Roman"/>
                <w:color w:val="000000"/>
              </w:rPr>
              <w:t>ngineering</w:t>
            </w:r>
          </w:p>
        </w:tc>
      </w:tr>
      <w:tr w:rsidR="00EB1423" w:rsidRPr="00062A50" w:rsidTr="00703C51">
        <w:trPr>
          <w:trHeight w:val="291"/>
        </w:trPr>
        <w:tc>
          <w:tcPr>
            <w:tcW w:w="49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23" w:rsidRPr="00062A50" w:rsidRDefault="008412F2" w:rsidP="00A40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Semester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23" w:rsidRPr="00062A50" w:rsidRDefault="003D2AEB" w:rsidP="00A4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rd</w:t>
            </w:r>
          </w:p>
        </w:tc>
      </w:tr>
      <w:tr w:rsidR="00EB1423" w:rsidRPr="00062A50" w:rsidTr="00703C51">
        <w:trPr>
          <w:trHeight w:val="321"/>
        </w:trPr>
        <w:tc>
          <w:tcPr>
            <w:tcW w:w="49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423" w:rsidRPr="00062A50" w:rsidRDefault="008412F2" w:rsidP="00A40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Subject</w:t>
            </w:r>
          </w:p>
        </w:tc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423" w:rsidRPr="00062A50" w:rsidRDefault="00F073A7" w:rsidP="00A4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EEDD-I</w:t>
            </w:r>
          </w:p>
        </w:tc>
      </w:tr>
      <w:tr w:rsidR="00EB1423" w:rsidRPr="00062A50" w:rsidTr="00703C51">
        <w:trPr>
          <w:trHeight w:val="291"/>
        </w:trPr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423" w:rsidRPr="00062A50" w:rsidRDefault="00F073A7" w:rsidP="00A40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b/>
                <w:color w:val="000000"/>
              </w:rPr>
              <w:t>Work Load (Theory</w:t>
            </w:r>
            <w:r w:rsidR="000B7C82" w:rsidRPr="00062A5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/Practical) per week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423" w:rsidRPr="00062A50" w:rsidRDefault="00F073A7" w:rsidP="00A40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347ACC" w:rsidRPr="00062A50">
              <w:rPr>
                <w:rFonts w:ascii="Times New Roman" w:eastAsia="Times New Roman" w:hAnsi="Times New Roman" w:cs="Times New Roman"/>
                <w:color w:val="000000"/>
              </w:rPr>
              <w:t>Theory 00 /</w:t>
            </w:r>
            <w:r w:rsidR="00703C51" w:rsidRPr="00062A50">
              <w:rPr>
                <w:rFonts w:ascii="Times New Roman" w:eastAsia="Times New Roman" w:hAnsi="Times New Roman" w:cs="Times New Roman"/>
                <w:color w:val="000000"/>
              </w:rPr>
              <w:t xml:space="preserve"> Practical 06)</w:t>
            </w:r>
          </w:p>
        </w:tc>
      </w:tr>
      <w:tr w:rsidR="00B836D4" w:rsidRPr="00062A50" w:rsidTr="00703C51">
        <w:trPr>
          <w:trHeight w:val="305"/>
        </w:trPr>
        <w:tc>
          <w:tcPr>
            <w:tcW w:w="8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836D4" w:rsidRPr="00062A50" w:rsidRDefault="00B836D4" w:rsidP="00A40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Week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836D4" w:rsidRPr="00062A50" w:rsidRDefault="009D03F5" w:rsidP="00A40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</w:t>
            </w:r>
            <w:r w:rsidR="00B836D4" w:rsidRPr="00062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ay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36D4" w:rsidRPr="00062A50" w:rsidRDefault="009D03F5" w:rsidP="00A4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Practical</w:t>
            </w:r>
          </w:p>
        </w:tc>
      </w:tr>
      <w:tr w:rsidR="00A40C21" w:rsidRPr="00062A50" w:rsidTr="00703C51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A2B" w:rsidRPr="00062A50" w:rsidRDefault="00840A2B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0C21" w:rsidRPr="00062A50" w:rsidRDefault="00A40C21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st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21" w:rsidRPr="00062A50" w:rsidRDefault="00A40C21" w:rsidP="00F7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21" w:rsidRPr="00062A50" w:rsidRDefault="006E592E" w:rsidP="008412F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Unit 1 :  I</w:t>
            </w:r>
            <w:r w:rsidR="00A40C21" w:rsidRPr="00062A50">
              <w:rPr>
                <w:rFonts w:ascii="Times New Roman" w:hAnsi="Times New Roman" w:cs="Times New Roman"/>
              </w:rPr>
              <w:t>ntroduction Symbols and Signs Conventions</w:t>
            </w:r>
          </w:p>
        </w:tc>
      </w:tr>
      <w:tr w:rsidR="00A40C21" w:rsidRPr="00062A50" w:rsidTr="00703C51">
        <w:trPr>
          <w:trHeight w:val="339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21" w:rsidRPr="00062A50" w:rsidRDefault="00A40C21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C21" w:rsidRPr="00062A50" w:rsidRDefault="00A40C21" w:rsidP="00F7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21" w:rsidRPr="00062A50" w:rsidRDefault="006E592E" w:rsidP="008412F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Drawing sheet1:</w:t>
            </w:r>
            <w:r w:rsidR="00A40C21" w:rsidRPr="00062A50">
              <w:rPr>
                <w:rFonts w:ascii="Times New Roman" w:hAnsi="Times New Roman" w:cs="Times New Roman"/>
              </w:rPr>
              <w:t xml:space="preserve"> Various Electrical Symbols used in Domestic and Industrial Installation and Power System</w:t>
            </w:r>
          </w:p>
        </w:tc>
      </w:tr>
      <w:tr w:rsidR="00CA1160" w:rsidRPr="00062A50" w:rsidTr="00703C51">
        <w:trPr>
          <w:trHeight w:val="252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60" w:rsidRPr="00062A50" w:rsidRDefault="00A40C21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nd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160" w:rsidRPr="00062A50" w:rsidRDefault="00A40C21" w:rsidP="00F7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160" w:rsidRPr="00062A50" w:rsidRDefault="00216EF3" w:rsidP="008412F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Unit2: W</w:t>
            </w:r>
            <w:r w:rsidR="00C26874" w:rsidRPr="00062A50">
              <w:rPr>
                <w:rFonts w:ascii="Times New Roman" w:hAnsi="Times New Roman" w:cs="Times New Roman"/>
              </w:rPr>
              <w:t xml:space="preserve">iring diagram introduction </w:t>
            </w:r>
            <w:r w:rsidRPr="00062A50">
              <w:rPr>
                <w:rFonts w:ascii="Times New Roman" w:hAnsi="Times New Roman" w:cs="Times New Roman"/>
              </w:rPr>
              <w:t>,</w:t>
            </w:r>
            <w:r w:rsidR="00DE3DEA" w:rsidRPr="00062A50">
              <w:rPr>
                <w:rFonts w:ascii="Times New Roman" w:hAnsi="Times New Roman" w:cs="Times New Roman"/>
              </w:rPr>
              <w:t xml:space="preserve"> </w:t>
            </w:r>
            <w:r w:rsidR="00C26874" w:rsidRPr="00062A50">
              <w:rPr>
                <w:rFonts w:ascii="Times New Roman" w:hAnsi="Times New Roman" w:cs="Times New Roman"/>
              </w:rPr>
              <w:t>Drawing sheet2</w:t>
            </w:r>
            <w:r w:rsidR="006E592E" w:rsidRPr="00062A50">
              <w:rPr>
                <w:rFonts w:ascii="Times New Roman" w:hAnsi="Times New Roman" w:cs="Times New Roman"/>
              </w:rPr>
              <w:t xml:space="preserve"> :Wiring Diagram of  light</w:t>
            </w:r>
          </w:p>
        </w:tc>
      </w:tr>
      <w:tr w:rsidR="00CA1160" w:rsidRPr="00062A50" w:rsidTr="00703C51">
        <w:trPr>
          <w:trHeight w:val="291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60" w:rsidRPr="00062A50" w:rsidRDefault="00CA1160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60" w:rsidRPr="00062A50" w:rsidRDefault="00A40C21" w:rsidP="00F7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160" w:rsidRPr="00062A50" w:rsidRDefault="006E11C4" w:rsidP="008412F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Drawing sheet</w:t>
            </w:r>
            <w:r w:rsidR="006E592E" w:rsidRPr="00062A50">
              <w:rPr>
                <w:rFonts w:ascii="Times New Roman" w:hAnsi="Times New Roman" w:cs="Times New Roman"/>
              </w:rPr>
              <w:t>:</w:t>
            </w:r>
            <w:r w:rsidRPr="00062A50">
              <w:rPr>
                <w:rFonts w:ascii="Times New Roman" w:hAnsi="Times New Roman" w:cs="Times New Roman"/>
              </w:rPr>
              <w:t xml:space="preserve"> </w:t>
            </w:r>
            <w:r w:rsidR="006E592E" w:rsidRPr="00062A50">
              <w:rPr>
                <w:rFonts w:ascii="Times New Roman" w:hAnsi="Times New Roman" w:cs="Times New Roman"/>
              </w:rPr>
              <w:t>Wiring Diagram of fan</w:t>
            </w:r>
          </w:p>
        </w:tc>
      </w:tr>
      <w:tr w:rsidR="00CA1160" w:rsidRPr="00062A50" w:rsidTr="00703C51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60" w:rsidRPr="00062A50" w:rsidRDefault="00A40C21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rd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60" w:rsidRPr="00062A50" w:rsidRDefault="00A40C21" w:rsidP="00F70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160" w:rsidRPr="00062A50" w:rsidRDefault="006E11C4" w:rsidP="008412F2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Drawing sheet</w:t>
            </w:r>
            <w:r w:rsidR="006E592E" w:rsidRPr="00062A50">
              <w:rPr>
                <w:rFonts w:ascii="Times New Roman" w:hAnsi="Times New Roman" w:cs="Times New Roman"/>
              </w:rPr>
              <w:t>:</w:t>
            </w:r>
            <w:r w:rsidRPr="00062A50">
              <w:rPr>
                <w:rFonts w:ascii="Times New Roman" w:hAnsi="Times New Roman" w:cs="Times New Roman"/>
              </w:rPr>
              <w:t xml:space="preserve"> </w:t>
            </w:r>
            <w:r w:rsidR="006E592E" w:rsidRPr="00062A50">
              <w:rPr>
                <w:rFonts w:ascii="Times New Roman" w:hAnsi="Times New Roman" w:cs="Times New Roman"/>
              </w:rPr>
              <w:t>Wiring Diagram  bell and alarm circuits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 xml:space="preserve">Drawing sheet: Wiring Diagram Staircase 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Drawing sheet: Wiring Diagram go down wiring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Checking and correction in Drawing sheet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 xml:space="preserve">Unit 3:  Introduction Panels/Distribution Boards 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Two Drawing sheet : panels/Dis</w:t>
            </w:r>
            <w:r w:rsidR="00277E79" w:rsidRPr="00062A50">
              <w:rPr>
                <w:rFonts w:ascii="Times New Roman" w:hAnsi="Times New Roman" w:cs="Times New Roman"/>
              </w:rPr>
              <w:t>tribution board using MCB and EL</w:t>
            </w:r>
            <w:r w:rsidRPr="00062A50">
              <w:rPr>
                <w:rFonts w:ascii="Times New Roman" w:hAnsi="Times New Roman" w:cs="Times New Roman"/>
              </w:rPr>
              <w:t>CB and change over switches for domestic installation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2A50">
              <w:rPr>
                <w:rFonts w:ascii="Times New Roman" w:hAnsi="Times New Roman"/>
                <w:sz w:val="22"/>
                <w:szCs w:val="22"/>
              </w:rPr>
              <w:t>Drawing sheet: industrial and commercial installation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 xml:space="preserve">Checking and correction in Drawing sheet </w:t>
            </w:r>
          </w:p>
        </w:tc>
      </w:tr>
      <w:tr w:rsidR="00B65424" w:rsidRPr="00062A50" w:rsidTr="00703C51">
        <w:trPr>
          <w:trHeight w:val="30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Unit4: Introduction to orthographic projections of Simple Electrical Parts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2A50">
              <w:rPr>
                <w:rFonts w:ascii="Times New Roman" w:hAnsi="Times New Roman"/>
                <w:sz w:val="22"/>
                <w:szCs w:val="22"/>
              </w:rPr>
              <w:t>Drawing sheet of Bus bar post/ Kit Kat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Drawing sheet of Pin type and shackle type insulator (Pin Type 11kV/66kV)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2A50">
              <w:rPr>
                <w:rFonts w:ascii="Times New Roman" w:hAnsi="Times New Roman"/>
                <w:sz w:val="22"/>
                <w:szCs w:val="22"/>
              </w:rPr>
              <w:t>Checking and correction in Drawing sheet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2A50">
              <w:rPr>
                <w:rFonts w:ascii="Times New Roman" w:hAnsi="Times New Roman"/>
                <w:sz w:val="22"/>
                <w:szCs w:val="22"/>
              </w:rPr>
              <w:t xml:space="preserve">Drawing sheet of Bobbins of a small transformer / choke 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2A50">
              <w:rPr>
                <w:rFonts w:ascii="Times New Roman" w:hAnsi="Times New Roman"/>
                <w:sz w:val="22"/>
                <w:szCs w:val="22"/>
              </w:rPr>
              <w:t>Drawing sheet of Stay insulators/Suspension type insulators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2A50">
              <w:rPr>
                <w:rFonts w:ascii="Times New Roman" w:hAnsi="Times New Roman"/>
                <w:sz w:val="22"/>
                <w:szCs w:val="22"/>
              </w:rPr>
              <w:t>Checking and correction in Drawing sheet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2A50">
              <w:rPr>
                <w:rFonts w:ascii="Times New Roman" w:hAnsi="Times New Roman"/>
                <w:sz w:val="22"/>
                <w:szCs w:val="22"/>
              </w:rPr>
              <w:t>Drawing sheet of Rotor of a squirrel cage induction motor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2A50">
              <w:rPr>
                <w:rFonts w:ascii="Times New Roman" w:hAnsi="Times New Roman"/>
                <w:sz w:val="22"/>
                <w:szCs w:val="22"/>
              </w:rPr>
              <w:t>Drawing sheet of Motor body (induction motor) as per IS Specifications (using outside dimensions)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Checking and correction in Drawing sheet</w:t>
            </w:r>
          </w:p>
        </w:tc>
      </w:tr>
      <w:tr w:rsidR="00B65424" w:rsidRPr="00062A50" w:rsidTr="00703C51">
        <w:trPr>
          <w:trHeight w:val="291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Drawing sheet of Slip rings of 3-phase induction Motor</w:t>
            </w:r>
          </w:p>
        </w:tc>
      </w:tr>
      <w:tr w:rsidR="00B65424" w:rsidRPr="00062A50" w:rsidTr="00703C51">
        <w:trPr>
          <w:trHeight w:val="12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pStyle w:val="PlainTex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62A50">
              <w:rPr>
                <w:rFonts w:ascii="Times New Roman" w:hAnsi="Times New Roman"/>
                <w:sz w:val="22"/>
                <w:szCs w:val="22"/>
              </w:rPr>
              <w:t>Drawing sheet of Stator of 3 phase  Induction motor (Sectional View)</w:t>
            </w:r>
          </w:p>
        </w:tc>
      </w:tr>
      <w:tr w:rsidR="00B65424" w:rsidRPr="00062A50" w:rsidTr="00703C51">
        <w:trPr>
          <w:trHeight w:val="26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6BFF" w:rsidRPr="00062A50" w:rsidRDefault="00526BFF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Checking and correction in Drawing sheet</w:t>
            </w:r>
          </w:p>
        </w:tc>
      </w:tr>
      <w:tr w:rsidR="00B65424" w:rsidRPr="00062A50" w:rsidTr="00703C51">
        <w:trPr>
          <w:trHeight w:val="278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Unit 5: Introduction to AutoCAD Drawing sheet1 Prepare wiring diagram and block diagrams for circuits/systems using any Engineering Graphic package (preferably CAD)</w:t>
            </w:r>
          </w:p>
        </w:tc>
      </w:tr>
      <w:tr w:rsidR="00B65424" w:rsidRPr="00062A50" w:rsidTr="00703C51">
        <w:trPr>
          <w:trHeight w:val="339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Checking and correction in Drawing sheet</w:t>
            </w:r>
          </w:p>
        </w:tc>
      </w:tr>
      <w:tr w:rsidR="00B65424" w:rsidRPr="00062A50" w:rsidTr="00703C51">
        <w:trPr>
          <w:trHeight w:val="330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hAnsi="Times New Roman" w:cs="Times New Roman"/>
              </w:rPr>
              <w:t>Checking and correction in Drawing sheet</w:t>
            </w:r>
          </w:p>
        </w:tc>
      </w:tr>
      <w:tr w:rsidR="00B65424" w:rsidRPr="00062A50" w:rsidTr="00703C51">
        <w:trPr>
          <w:trHeight w:val="252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526BFF" w:rsidRPr="00062A50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th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526BFF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Revision/checking</w:t>
            </w:r>
          </w:p>
        </w:tc>
      </w:tr>
      <w:tr w:rsidR="00B65424" w:rsidRPr="00062A50" w:rsidTr="00703C51">
        <w:trPr>
          <w:trHeight w:val="225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4" w:rsidRPr="00062A50" w:rsidRDefault="00B65424" w:rsidP="0084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B65424" w:rsidP="00B6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424" w:rsidRPr="00062A50" w:rsidRDefault="00526BFF" w:rsidP="00B65424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062A50">
              <w:rPr>
                <w:rFonts w:ascii="Times New Roman" w:eastAsia="Times New Roman" w:hAnsi="Times New Roman" w:cs="Times New Roman"/>
                <w:color w:val="000000"/>
              </w:rPr>
              <w:t>Revision/checking</w:t>
            </w:r>
          </w:p>
        </w:tc>
      </w:tr>
    </w:tbl>
    <w:p w:rsidR="00342474" w:rsidRPr="00062A50" w:rsidRDefault="00342474" w:rsidP="00BE2B39">
      <w:pPr>
        <w:tabs>
          <w:tab w:val="left" w:pos="6950"/>
        </w:tabs>
        <w:jc w:val="both"/>
        <w:rPr>
          <w:rFonts w:ascii="Times New Roman" w:hAnsi="Times New Roman" w:cs="Times New Roman"/>
        </w:rPr>
      </w:pPr>
    </w:p>
    <w:sectPr w:rsidR="00342474" w:rsidRPr="00062A50" w:rsidSect="00507862">
      <w:pgSz w:w="11907" w:h="16839" w:code="9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CD9" w:rsidRDefault="00061CD9" w:rsidP="007F593B">
      <w:pPr>
        <w:spacing w:after="0" w:line="240" w:lineRule="auto"/>
      </w:pPr>
      <w:r>
        <w:separator/>
      </w:r>
    </w:p>
  </w:endnote>
  <w:endnote w:type="continuationSeparator" w:id="0">
    <w:p w:rsidR="00061CD9" w:rsidRDefault="00061CD9" w:rsidP="007F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CD9" w:rsidRDefault="00061CD9" w:rsidP="007F593B">
      <w:pPr>
        <w:spacing w:after="0" w:line="240" w:lineRule="auto"/>
      </w:pPr>
      <w:r>
        <w:separator/>
      </w:r>
    </w:p>
  </w:footnote>
  <w:footnote w:type="continuationSeparator" w:id="0">
    <w:p w:rsidR="00061CD9" w:rsidRDefault="00061CD9" w:rsidP="007F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07409"/>
    <w:multiLevelType w:val="hybridMultilevel"/>
    <w:tmpl w:val="9FC82E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B6603C9"/>
    <w:multiLevelType w:val="multilevel"/>
    <w:tmpl w:val="E3085C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93B"/>
    <w:rsid w:val="00061CD9"/>
    <w:rsid w:val="00062A50"/>
    <w:rsid w:val="000847FB"/>
    <w:rsid w:val="000B7C82"/>
    <w:rsid w:val="000F452A"/>
    <w:rsid w:val="00125639"/>
    <w:rsid w:val="00182F97"/>
    <w:rsid w:val="00186041"/>
    <w:rsid w:val="001A444E"/>
    <w:rsid w:val="001C665F"/>
    <w:rsid w:val="00216EF3"/>
    <w:rsid w:val="00225319"/>
    <w:rsid w:val="002305CA"/>
    <w:rsid w:val="002349BF"/>
    <w:rsid w:val="00277E79"/>
    <w:rsid w:val="002914C4"/>
    <w:rsid w:val="002D2A24"/>
    <w:rsid w:val="002F40F6"/>
    <w:rsid w:val="00332A87"/>
    <w:rsid w:val="00342474"/>
    <w:rsid w:val="00345C53"/>
    <w:rsid w:val="00347ACC"/>
    <w:rsid w:val="00385C02"/>
    <w:rsid w:val="003D2AEB"/>
    <w:rsid w:val="004773CD"/>
    <w:rsid w:val="004B3D2D"/>
    <w:rsid w:val="00507862"/>
    <w:rsid w:val="00526BFF"/>
    <w:rsid w:val="005B2B2F"/>
    <w:rsid w:val="005C026F"/>
    <w:rsid w:val="005C2E97"/>
    <w:rsid w:val="006038F7"/>
    <w:rsid w:val="00630956"/>
    <w:rsid w:val="006A3650"/>
    <w:rsid w:val="006A59E0"/>
    <w:rsid w:val="006B0885"/>
    <w:rsid w:val="006E11C4"/>
    <w:rsid w:val="006E592E"/>
    <w:rsid w:val="006F2CF4"/>
    <w:rsid w:val="00703C51"/>
    <w:rsid w:val="00713C2D"/>
    <w:rsid w:val="00720476"/>
    <w:rsid w:val="007A5314"/>
    <w:rsid w:val="007D58C3"/>
    <w:rsid w:val="007F5355"/>
    <w:rsid w:val="007F593B"/>
    <w:rsid w:val="00840A2B"/>
    <w:rsid w:val="008412F2"/>
    <w:rsid w:val="00882631"/>
    <w:rsid w:val="008C2259"/>
    <w:rsid w:val="008C2EA8"/>
    <w:rsid w:val="008F3852"/>
    <w:rsid w:val="009503CB"/>
    <w:rsid w:val="009A1D7E"/>
    <w:rsid w:val="009C28EE"/>
    <w:rsid w:val="009D03F5"/>
    <w:rsid w:val="009D1B8C"/>
    <w:rsid w:val="009D2DB5"/>
    <w:rsid w:val="009F5EDA"/>
    <w:rsid w:val="00A12080"/>
    <w:rsid w:val="00A40C21"/>
    <w:rsid w:val="00B24167"/>
    <w:rsid w:val="00B24BE6"/>
    <w:rsid w:val="00B43444"/>
    <w:rsid w:val="00B65424"/>
    <w:rsid w:val="00B836D4"/>
    <w:rsid w:val="00BC17FD"/>
    <w:rsid w:val="00BE2B39"/>
    <w:rsid w:val="00C26874"/>
    <w:rsid w:val="00C6250B"/>
    <w:rsid w:val="00CA1160"/>
    <w:rsid w:val="00CA4AF3"/>
    <w:rsid w:val="00CA620F"/>
    <w:rsid w:val="00CB4132"/>
    <w:rsid w:val="00CE2297"/>
    <w:rsid w:val="00CF23A4"/>
    <w:rsid w:val="00D53038"/>
    <w:rsid w:val="00DA00E8"/>
    <w:rsid w:val="00DB5536"/>
    <w:rsid w:val="00DE3DEA"/>
    <w:rsid w:val="00E45122"/>
    <w:rsid w:val="00E476DA"/>
    <w:rsid w:val="00E50565"/>
    <w:rsid w:val="00E91A4C"/>
    <w:rsid w:val="00EA4009"/>
    <w:rsid w:val="00EB1423"/>
    <w:rsid w:val="00EC3CEA"/>
    <w:rsid w:val="00F073A7"/>
    <w:rsid w:val="00F10C02"/>
    <w:rsid w:val="00F33373"/>
    <w:rsid w:val="00F70D9E"/>
    <w:rsid w:val="00F832DE"/>
    <w:rsid w:val="00F8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93B"/>
  </w:style>
  <w:style w:type="paragraph" w:styleId="Footer">
    <w:name w:val="footer"/>
    <w:basedOn w:val="Normal"/>
    <w:link w:val="FooterChar"/>
    <w:uiPriority w:val="99"/>
    <w:unhideWhenUsed/>
    <w:rsid w:val="007F5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93B"/>
  </w:style>
  <w:style w:type="paragraph" w:styleId="NoSpacing">
    <w:name w:val="No Spacing"/>
    <w:uiPriority w:val="1"/>
    <w:qFormat/>
    <w:rsid w:val="007F593B"/>
    <w:pPr>
      <w:spacing w:after="0" w:line="240" w:lineRule="auto"/>
    </w:pPr>
    <w:rPr>
      <w:rFonts w:eastAsiaTheme="minorEastAsia"/>
    </w:rPr>
  </w:style>
  <w:style w:type="paragraph" w:styleId="PlainText">
    <w:name w:val="Plain Text"/>
    <w:basedOn w:val="Normal"/>
    <w:link w:val="PlainTextChar"/>
    <w:rsid w:val="00DE3DE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E3DEA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93B"/>
  </w:style>
  <w:style w:type="paragraph" w:styleId="Footer">
    <w:name w:val="footer"/>
    <w:basedOn w:val="Normal"/>
    <w:link w:val="FooterChar"/>
    <w:uiPriority w:val="99"/>
    <w:unhideWhenUsed/>
    <w:rsid w:val="007F5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93B"/>
  </w:style>
  <w:style w:type="paragraph" w:styleId="NoSpacing">
    <w:name w:val="No Spacing"/>
    <w:uiPriority w:val="1"/>
    <w:qFormat/>
    <w:rsid w:val="007F593B"/>
    <w:pPr>
      <w:spacing w:after="0" w:line="240" w:lineRule="auto"/>
    </w:pPr>
    <w:rPr>
      <w:rFonts w:eastAsiaTheme="minorEastAsia"/>
    </w:rPr>
  </w:style>
  <w:style w:type="paragraph" w:styleId="PlainText">
    <w:name w:val="Plain Text"/>
    <w:basedOn w:val="Normal"/>
    <w:link w:val="PlainTextChar"/>
    <w:rsid w:val="00DE3DE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E3DEA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GPJS</cp:lastModifiedBy>
  <cp:revision>4</cp:revision>
  <cp:lastPrinted>2019-07-20T13:30:00Z</cp:lastPrinted>
  <dcterms:created xsi:type="dcterms:W3CDTF">2020-09-02T10:42:00Z</dcterms:created>
  <dcterms:modified xsi:type="dcterms:W3CDTF">2022-09-12T07:29:00Z</dcterms:modified>
</cp:coreProperties>
</file>