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1"/>
        <w:gridCol w:w="1062"/>
        <w:gridCol w:w="444"/>
        <w:gridCol w:w="7468"/>
      </w:tblGrid>
      <w:tr w:rsidR="00C85C73">
        <w:trPr>
          <w:trHeight w:val="292"/>
        </w:trPr>
        <w:tc>
          <w:tcPr>
            <w:tcW w:w="9715" w:type="dxa"/>
            <w:gridSpan w:val="4"/>
          </w:tcPr>
          <w:p w:rsidR="00C85C73" w:rsidRDefault="009E6308">
            <w:pPr>
              <w:pStyle w:val="TableParagraph"/>
              <w:spacing w:line="251" w:lineRule="exact"/>
              <w:ind w:left="4273" w:right="4273"/>
              <w:jc w:val="center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C85C73">
        <w:trPr>
          <w:trHeight w:val="290"/>
        </w:trPr>
        <w:tc>
          <w:tcPr>
            <w:tcW w:w="2247" w:type="dxa"/>
            <w:gridSpan w:val="3"/>
          </w:tcPr>
          <w:p w:rsidR="00C85C73" w:rsidRDefault="009E6308">
            <w:pPr>
              <w:pStyle w:val="TableParagraph"/>
              <w:spacing w:line="252" w:lineRule="exact"/>
              <w:ind w:left="9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7468" w:type="dxa"/>
          </w:tcPr>
          <w:p w:rsidR="00C85C73" w:rsidRDefault="009E6308" w:rsidP="00667467">
            <w:pPr>
              <w:pStyle w:val="TableParagraph"/>
            </w:pPr>
            <w:r>
              <w:t xml:space="preserve">Sh. </w:t>
            </w:r>
            <w:r w:rsidR="00667467">
              <w:t>Satyender</w:t>
            </w:r>
          </w:p>
        </w:tc>
      </w:tr>
      <w:tr w:rsidR="00C85C73">
        <w:trPr>
          <w:trHeight w:val="290"/>
        </w:trPr>
        <w:tc>
          <w:tcPr>
            <w:tcW w:w="2247" w:type="dxa"/>
            <w:gridSpan w:val="3"/>
          </w:tcPr>
          <w:p w:rsidR="00C85C73" w:rsidRDefault="009E6308">
            <w:pPr>
              <w:pStyle w:val="TableParagraph"/>
              <w:spacing w:line="251" w:lineRule="exact"/>
              <w:ind w:left="95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7468" w:type="dxa"/>
          </w:tcPr>
          <w:p w:rsidR="00C85C73" w:rsidRDefault="009E6308">
            <w:pPr>
              <w:pStyle w:val="TableParagraph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C85C73">
        <w:trPr>
          <w:trHeight w:val="292"/>
        </w:trPr>
        <w:tc>
          <w:tcPr>
            <w:tcW w:w="2247" w:type="dxa"/>
            <w:gridSpan w:val="3"/>
          </w:tcPr>
          <w:p w:rsidR="00C85C73" w:rsidRDefault="009E6308">
            <w:pPr>
              <w:pStyle w:val="TableParagraph"/>
              <w:spacing w:before="1" w:line="240" w:lineRule="auto"/>
              <w:ind w:left="95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468" w:type="dxa"/>
          </w:tcPr>
          <w:p w:rsidR="00C85C73" w:rsidRDefault="009E6308">
            <w:pPr>
              <w:pStyle w:val="TableParagraph"/>
              <w:spacing w:before="23" w:line="115" w:lineRule="auto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</w:tr>
      <w:tr w:rsidR="00C85C73">
        <w:trPr>
          <w:trHeight w:val="290"/>
        </w:trPr>
        <w:tc>
          <w:tcPr>
            <w:tcW w:w="2247" w:type="dxa"/>
            <w:gridSpan w:val="3"/>
          </w:tcPr>
          <w:p w:rsidR="00C85C73" w:rsidRDefault="009E6308">
            <w:pPr>
              <w:pStyle w:val="TableParagraph"/>
              <w:spacing w:line="251" w:lineRule="exact"/>
              <w:ind w:left="95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468" w:type="dxa"/>
          </w:tcPr>
          <w:p w:rsidR="00C85C73" w:rsidRDefault="009E6308">
            <w:pPr>
              <w:pStyle w:val="TableParagraph"/>
            </w:pPr>
            <w:r>
              <w:t>EDM</w:t>
            </w:r>
          </w:p>
        </w:tc>
      </w:tr>
      <w:tr w:rsidR="00C85C73">
        <w:trPr>
          <w:trHeight w:val="292"/>
        </w:trPr>
        <w:tc>
          <w:tcPr>
            <w:tcW w:w="2247" w:type="dxa"/>
            <w:gridSpan w:val="3"/>
          </w:tcPr>
          <w:p w:rsidR="00C85C73" w:rsidRDefault="009E6308">
            <w:pPr>
              <w:pStyle w:val="TableParagraph"/>
              <w:spacing w:line="251" w:lineRule="exact"/>
              <w:ind w:left="95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Duration</w:t>
            </w:r>
          </w:p>
        </w:tc>
        <w:tc>
          <w:tcPr>
            <w:tcW w:w="7468" w:type="dxa"/>
          </w:tcPr>
          <w:p w:rsidR="00C85C73" w:rsidRDefault="009E6308">
            <w:pPr>
              <w:pStyle w:val="TableParagraph"/>
            </w:pPr>
            <w:r>
              <w:t>15 week</w:t>
            </w:r>
            <w:r w:rsidR="00F42340">
              <w:rPr>
                <w:spacing w:val="-3"/>
              </w:rPr>
              <w:t xml:space="preserve">, </w:t>
            </w:r>
            <w:r>
              <w:t>Theory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</w:tc>
      </w:tr>
      <w:tr w:rsidR="00C85C73">
        <w:trPr>
          <w:trHeight w:val="290"/>
        </w:trPr>
        <w:tc>
          <w:tcPr>
            <w:tcW w:w="9715" w:type="dxa"/>
            <w:gridSpan w:val="4"/>
          </w:tcPr>
          <w:p w:rsidR="00C85C73" w:rsidRDefault="00C85C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85C73">
        <w:trPr>
          <w:trHeight w:val="290"/>
        </w:trPr>
        <w:tc>
          <w:tcPr>
            <w:tcW w:w="741" w:type="dxa"/>
          </w:tcPr>
          <w:p w:rsidR="00C85C73" w:rsidRDefault="009E6308">
            <w:pPr>
              <w:pStyle w:val="TableParagraph"/>
              <w:spacing w:line="251" w:lineRule="exact"/>
              <w:ind w:left="95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974" w:type="dxa"/>
            <w:gridSpan w:val="3"/>
          </w:tcPr>
          <w:p w:rsidR="00C85C73" w:rsidRDefault="009E630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C85C73">
        <w:trPr>
          <w:trHeight w:val="582"/>
        </w:trPr>
        <w:tc>
          <w:tcPr>
            <w:tcW w:w="741" w:type="dxa"/>
          </w:tcPr>
          <w:p w:rsidR="00C85C73" w:rsidRDefault="00C85C73">
            <w:pPr>
              <w:pStyle w:val="TableParagraph"/>
              <w:spacing w:line="240" w:lineRule="auto"/>
              <w:ind w:left="0"/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before="1" w:line="240" w:lineRule="auto"/>
              <w:ind w:left="144" w:right="135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  <w:p w:rsidR="00C85C73" w:rsidRDefault="009E6308">
            <w:pPr>
              <w:pStyle w:val="TableParagraph"/>
              <w:spacing w:before="37" w:line="240" w:lineRule="auto"/>
              <w:ind w:left="144" w:right="134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before="1" w:line="240" w:lineRule="auto"/>
              <w:ind w:left="2102" w:right="2096"/>
              <w:jc w:val="center"/>
              <w:rPr>
                <w:b/>
              </w:rPr>
            </w:pPr>
            <w:r>
              <w:rPr>
                <w:b/>
              </w:rPr>
              <w:t>Topic (Including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Assignment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Test)</w:t>
            </w:r>
          </w:p>
        </w:tc>
      </w:tr>
      <w:tr w:rsidR="00C85C73">
        <w:trPr>
          <w:trHeight w:val="290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4" w:line="240" w:lineRule="auto"/>
              <w:ind w:left="0"/>
            </w:pPr>
          </w:p>
          <w:p w:rsidR="00C85C73" w:rsidRDefault="009E6308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ENTREPRENEURSHIP</w:t>
            </w:r>
            <w:r>
              <w:rPr>
                <w:b/>
                <w:spacing w:val="1"/>
              </w:rPr>
              <w:t xml:space="preserve"> </w:t>
            </w:r>
            <w:r>
              <w:t>Concept /Meaning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need</w:t>
            </w:r>
          </w:p>
        </w:tc>
      </w:tr>
      <w:tr w:rsidR="00C85C73">
        <w:trPr>
          <w:trHeight w:val="293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9" w:lineRule="exact"/>
            </w:pPr>
            <w:r>
              <w:t>Qualities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entrepreneur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entrepreneurship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Sole</w:t>
            </w:r>
            <w:r>
              <w:rPr>
                <w:spacing w:val="-1"/>
              </w:rPr>
              <w:t xml:space="preserve"> </w:t>
            </w:r>
            <w:r>
              <w:t>proprietorship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partnership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2"/>
              </w:rPr>
              <w:t xml:space="preserve"> </w:t>
            </w:r>
            <w:r>
              <w:t>of business</w:t>
            </w:r>
            <w:r>
              <w:rPr>
                <w:spacing w:val="-4"/>
              </w:rPr>
              <w:t xml:space="preserve"> </w:t>
            </w:r>
            <w:r>
              <w:t>organisations</w:t>
            </w:r>
          </w:p>
        </w:tc>
      </w:tr>
      <w:tr w:rsidR="00C85C73">
        <w:trPr>
          <w:trHeight w:val="505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Schemes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assistance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15"/>
              </w:rPr>
              <w:t xml:space="preserve"> </w:t>
            </w:r>
            <w:r>
              <w:t>entrepreneurial</w:t>
            </w:r>
            <w:r>
              <w:rPr>
                <w:spacing w:val="19"/>
              </w:rPr>
              <w:t xml:space="preserve"> </w:t>
            </w:r>
            <w:r>
              <w:t>support</w:t>
            </w:r>
            <w:r>
              <w:rPr>
                <w:spacing w:val="18"/>
              </w:rPr>
              <w:t xml:space="preserve"> </w:t>
            </w:r>
            <w:r>
              <w:t>agencies</w:t>
            </w:r>
            <w:r>
              <w:rPr>
                <w:spacing w:val="18"/>
              </w:rPr>
              <w:t xml:space="preserve"> </w:t>
            </w:r>
            <w:r>
              <w:t>at</w:t>
            </w:r>
            <w:r>
              <w:rPr>
                <w:spacing w:val="19"/>
              </w:rPr>
              <w:t xml:space="preserve"> </w:t>
            </w:r>
            <w:r>
              <w:t>National,</w:t>
            </w:r>
            <w:r>
              <w:rPr>
                <w:spacing w:val="25"/>
              </w:rPr>
              <w:t xml:space="preserve"> </w:t>
            </w:r>
            <w:r>
              <w:t>State,</w:t>
            </w:r>
            <w:r>
              <w:rPr>
                <w:spacing w:val="18"/>
              </w:rPr>
              <w:t xml:space="preserve"> </w:t>
            </w:r>
            <w:r>
              <w:t>District</w:t>
            </w:r>
          </w:p>
          <w:p w:rsidR="00C85C73" w:rsidRDefault="009E6308">
            <w:pPr>
              <w:pStyle w:val="TableParagraph"/>
              <w:spacing w:before="1" w:line="238" w:lineRule="exact"/>
            </w:pPr>
            <w:r>
              <w:t>level:</w:t>
            </w:r>
            <w:r>
              <w:rPr>
                <w:spacing w:val="-3"/>
              </w:rPr>
              <w:t xml:space="preserve"> </w:t>
            </w:r>
            <w:r>
              <w:t>NSIC,</w:t>
            </w:r>
            <w:r>
              <w:rPr>
                <w:spacing w:val="-3"/>
              </w:rPr>
              <w:t xml:space="preserve"> </w:t>
            </w:r>
            <w:r>
              <w:t>NRDC,DC:MSME</w:t>
            </w:r>
            <w:r>
              <w:rPr>
                <w:spacing w:val="-3"/>
              </w:rPr>
              <w:t xml:space="preserve"> </w:t>
            </w:r>
            <w:r>
              <w:t>SIDBI,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NABARD,</w:t>
            </w:r>
            <w:r>
              <w:rPr>
                <w:spacing w:val="-3"/>
              </w:rPr>
              <w:t xml:space="preserve"> </w:t>
            </w:r>
            <w:r>
              <w:t>Commercial</w:t>
            </w:r>
            <w:r>
              <w:rPr>
                <w:spacing w:val="-2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SIDBI,</w:t>
            </w:r>
            <w:r>
              <w:rPr>
                <w:spacing w:val="-3"/>
              </w:rPr>
              <w:t xml:space="preserve"> </w:t>
            </w:r>
            <w:r>
              <w:t>NABARD,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2"/>
              </w:rPr>
              <w:t xml:space="preserve"> </w:t>
            </w:r>
            <w:r>
              <w:t>Banks</w:t>
            </w:r>
          </w:p>
        </w:tc>
      </w:tr>
      <w:tr w:rsidR="00C85C73">
        <w:trPr>
          <w:trHeight w:val="503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6" w:lineRule="exact"/>
            </w:pPr>
            <w:r>
              <w:t>Technology</w:t>
            </w:r>
            <w:r>
              <w:rPr>
                <w:spacing w:val="5"/>
              </w:rPr>
              <w:t xml:space="preserve"> </w:t>
            </w:r>
            <w:r>
              <w:t>Business</w:t>
            </w:r>
            <w:r>
              <w:rPr>
                <w:spacing w:val="60"/>
              </w:rPr>
              <w:t xml:space="preserve"> </w:t>
            </w:r>
            <w:r>
              <w:t>Incubator</w:t>
            </w:r>
            <w:r>
              <w:rPr>
                <w:spacing w:val="62"/>
              </w:rPr>
              <w:t xml:space="preserve"> </w:t>
            </w:r>
            <w:r>
              <w:t>(TBI)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Science</w:t>
            </w:r>
            <w:r>
              <w:rPr>
                <w:spacing w:val="59"/>
              </w:rPr>
              <w:t xml:space="preserve"> </w:t>
            </w:r>
            <w:r>
              <w:t>and</w:t>
            </w:r>
            <w:r>
              <w:rPr>
                <w:spacing w:val="60"/>
              </w:rPr>
              <w:t xml:space="preserve"> </w:t>
            </w:r>
            <w:r>
              <w:t>Technology,</w:t>
            </w:r>
            <w:r>
              <w:rPr>
                <w:spacing w:val="61"/>
              </w:rPr>
              <w:t xml:space="preserve"> </w:t>
            </w:r>
            <w:r>
              <w:t>Entrepreneur</w:t>
            </w:r>
          </w:p>
          <w:p w:rsidR="00C85C73" w:rsidRDefault="009E6308">
            <w:pPr>
              <w:pStyle w:val="TableParagraph"/>
              <w:spacing w:line="238" w:lineRule="exact"/>
            </w:pPr>
            <w:r>
              <w:t>Parks</w:t>
            </w:r>
            <w:r>
              <w:rPr>
                <w:spacing w:val="-1"/>
              </w:rPr>
              <w:t xml:space="preserve"> </w:t>
            </w:r>
            <w:r>
              <w:t>(STEP).</w:t>
            </w:r>
          </w:p>
        </w:tc>
      </w:tr>
      <w:tr w:rsidR="00C85C73">
        <w:trPr>
          <w:trHeight w:val="292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9" w:lineRule="exact"/>
            </w:pPr>
            <w:r>
              <w:t>Assignment/Problem</w:t>
            </w:r>
            <w:r>
              <w:rPr>
                <w:spacing w:val="-6"/>
              </w:rPr>
              <w:t xml:space="preserve"> </w:t>
            </w:r>
            <w:r>
              <w:t>Solution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Unit:2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Market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Survey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Opportunity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Identification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Scanning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business environment</w:t>
            </w:r>
          </w:p>
        </w:tc>
      </w:tr>
      <w:tr w:rsidR="00C85C73">
        <w:trPr>
          <w:trHeight w:val="506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4" w:line="240" w:lineRule="auto"/>
              <w:ind w:left="0"/>
            </w:pPr>
          </w:p>
          <w:p w:rsidR="00C85C73" w:rsidRDefault="009E6308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4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6" w:lineRule="exact"/>
            </w:pPr>
            <w:r>
              <w:t>Salient</w:t>
            </w:r>
            <w:r>
              <w:rPr>
                <w:spacing w:val="21"/>
              </w:rPr>
              <w:t xml:space="preserve"> </w:t>
            </w:r>
            <w:r>
              <w:t>features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77"/>
              </w:rPr>
              <w:t xml:space="preserve"> </w:t>
            </w:r>
            <w:r>
              <w:t>National</w:t>
            </w:r>
            <w:r>
              <w:rPr>
                <w:spacing w:val="78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State</w:t>
            </w:r>
            <w:r>
              <w:rPr>
                <w:spacing w:val="77"/>
              </w:rPr>
              <w:t xml:space="preserve"> </w:t>
            </w:r>
            <w:r>
              <w:t>industrial</w:t>
            </w:r>
            <w:r>
              <w:rPr>
                <w:spacing w:val="75"/>
              </w:rPr>
              <w:t xml:space="preserve"> </w:t>
            </w:r>
            <w:r>
              <w:t>policies</w:t>
            </w:r>
            <w:r>
              <w:rPr>
                <w:spacing w:val="77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resultant</w:t>
            </w:r>
            <w:r>
              <w:rPr>
                <w:spacing w:val="78"/>
              </w:rPr>
              <w:t xml:space="preserve"> </w:t>
            </w:r>
            <w:r>
              <w:t>business</w:t>
            </w:r>
          </w:p>
          <w:p w:rsidR="00C85C73" w:rsidRDefault="009E6308">
            <w:pPr>
              <w:pStyle w:val="TableParagraph"/>
              <w:spacing w:line="240" w:lineRule="exact"/>
            </w:pPr>
            <w:r>
              <w:t>opportunities</w:t>
            </w:r>
          </w:p>
        </w:tc>
      </w:tr>
      <w:tr w:rsidR="00C85C73">
        <w:trPr>
          <w:trHeight w:val="505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6" w:lineRule="exact"/>
            </w:pPr>
            <w:r>
              <w:t>Types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conduct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market</w:t>
            </w:r>
            <w:r>
              <w:rPr>
                <w:spacing w:val="23"/>
              </w:rPr>
              <w:t xml:space="preserve"> </w:t>
            </w:r>
            <w:r>
              <w:t>survey,</w:t>
            </w:r>
            <w:r>
              <w:rPr>
                <w:spacing w:val="23"/>
              </w:rPr>
              <w:t xml:space="preserve"> </w:t>
            </w:r>
            <w:r>
              <w:t>Assessment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demand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supply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potential</w:t>
            </w:r>
          </w:p>
          <w:p w:rsidR="00C85C73" w:rsidRDefault="009E6308">
            <w:pPr>
              <w:pStyle w:val="TableParagraph"/>
              <w:spacing w:line="240" w:lineRule="exact"/>
            </w:pP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growth,</w:t>
            </w:r>
            <w:r>
              <w:rPr>
                <w:spacing w:val="-2"/>
              </w:rPr>
              <w:t xml:space="preserve"> </w:t>
            </w:r>
            <w:r>
              <w:t>Identifying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opportunity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Considerations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product selection</w:t>
            </w:r>
          </w:p>
        </w:tc>
      </w:tr>
      <w:tr w:rsidR="00C85C73">
        <w:trPr>
          <w:trHeight w:val="290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4" w:line="240" w:lineRule="auto"/>
              <w:ind w:left="0"/>
            </w:pPr>
          </w:p>
          <w:p w:rsidR="00C85C73" w:rsidRDefault="009E6308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Assignment/Problem</w:t>
            </w:r>
            <w:r>
              <w:rPr>
                <w:spacing w:val="-6"/>
              </w:rPr>
              <w:t xml:space="preserve"> </w:t>
            </w:r>
            <w:r>
              <w:t>Solution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3:Project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Preparation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Preliminary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</w:tr>
      <w:tr w:rsidR="00C85C73">
        <w:trPr>
          <w:trHeight w:val="292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Detailed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technical,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market</w:t>
            </w:r>
            <w:r>
              <w:rPr>
                <w:spacing w:val="-1"/>
              </w:rPr>
              <w:t xml:space="preserve"> </w:t>
            </w:r>
            <w:r>
              <w:t>feasibility</w:t>
            </w:r>
          </w:p>
        </w:tc>
      </w:tr>
      <w:tr w:rsidR="00C85C73">
        <w:trPr>
          <w:trHeight w:val="289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Common</w:t>
            </w:r>
            <w:r>
              <w:rPr>
                <w:spacing w:val="-2"/>
              </w:rPr>
              <w:t xml:space="preserve"> </w:t>
            </w:r>
            <w:r>
              <w:t>errors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preparations</w:t>
            </w:r>
          </w:p>
        </w:tc>
      </w:tr>
      <w:tr w:rsidR="00C85C73">
        <w:trPr>
          <w:trHeight w:val="292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Exercises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report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Assignment/Problem</w:t>
            </w:r>
            <w:r>
              <w:rPr>
                <w:spacing w:val="-6"/>
              </w:rPr>
              <w:t xml:space="preserve"> </w:t>
            </w:r>
            <w:r>
              <w:t>Solution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t>Definitions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</w:tc>
      </w:tr>
      <w:tr w:rsidR="00C85C73">
        <w:trPr>
          <w:trHeight w:val="506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52" w:lineRule="exact"/>
            </w:pPr>
            <w:r>
              <w:t>Functions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management:</w:t>
            </w:r>
            <w:r>
              <w:rPr>
                <w:spacing w:val="20"/>
              </w:rPr>
              <w:t xml:space="preserve"> </w:t>
            </w:r>
            <w:r>
              <w:t>Importance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Process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planning,</w:t>
            </w:r>
            <w:r>
              <w:rPr>
                <w:spacing w:val="19"/>
              </w:rPr>
              <w:t xml:space="preserve"> </w:t>
            </w:r>
            <w:r>
              <w:t>organizing,</w:t>
            </w:r>
            <w:r>
              <w:rPr>
                <w:spacing w:val="21"/>
              </w:rPr>
              <w:t xml:space="preserve"> </w:t>
            </w:r>
            <w:r>
              <w:t>Staffing,</w:t>
            </w:r>
            <w:r>
              <w:rPr>
                <w:spacing w:val="-52"/>
              </w:rPr>
              <w:t xml:space="preserve"> </w:t>
            </w:r>
            <w:r>
              <w:t>directing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controlling</w:t>
            </w:r>
            <w:r>
              <w:rPr>
                <w:spacing w:val="-4"/>
              </w:rPr>
              <w:t xml:space="preserve"> </w:t>
            </w:r>
            <w:r>
              <w:t>Principles of</w:t>
            </w:r>
            <w:r>
              <w:rPr>
                <w:spacing w:val="-1"/>
              </w:rPr>
              <w:t xml:space="preserve"> </w:t>
            </w:r>
            <w:r>
              <w:t>management (Henri</w:t>
            </w:r>
            <w:r>
              <w:rPr>
                <w:spacing w:val="-3"/>
              </w:rPr>
              <w:t xml:space="preserve"> </w:t>
            </w:r>
            <w:r>
              <w:t>Fayol, F.W.</w:t>
            </w:r>
            <w:r>
              <w:rPr>
                <w:spacing w:val="-4"/>
              </w:rPr>
              <w:t xml:space="preserve"> </w:t>
            </w:r>
            <w:r>
              <w:t>Taylor)</w:t>
            </w:r>
          </w:p>
        </w:tc>
      </w:tr>
      <w:tr w:rsidR="00C85C73">
        <w:trPr>
          <w:trHeight w:val="506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8" w:lineRule="exact"/>
            </w:pPr>
            <w:r>
              <w:t>Concept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structure</w:t>
            </w:r>
            <w:r>
              <w:rPr>
                <w:spacing w:val="61"/>
              </w:rPr>
              <w:t xml:space="preserve"> </w:t>
            </w:r>
            <w:r>
              <w:t>of</w:t>
            </w:r>
            <w:r>
              <w:rPr>
                <w:spacing w:val="62"/>
              </w:rPr>
              <w:t xml:space="preserve"> </w:t>
            </w:r>
            <w:r>
              <w:t>an</w:t>
            </w:r>
            <w:r>
              <w:rPr>
                <w:spacing w:val="61"/>
              </w:rPr>
              <w:t xml:space="preserve"> </w:t>
            </w:r>
            <w:r>
              <w:t>organization,</w:t>
            </w:r>
            <w:r>
              <w:rPr>
                <w:spacing w:val="59"/>
              </w:rPr>
              <w:t xml:space="preserve"> </w:t>
            </w:r>
            <w:r>
              <w:t>Types</w:t>
            </w:r>
            <w:r>
              <w:rPr>
                <w:spacing w:val="59"/>
              </w:rPr>
              <w:t xml:space="preserve"> </w:t>
            </w:r>
            <w:r>
              <w:t>of</w:t>
            </w:r>
            <w:r>
              <w:rPr>
                <w:spacing w:val="62"/>
              </w:rPr>
              <w:t xml:space="preserve"> </w:t>
            </w:r>
            <w:r>
              <w:t>industrial</w:t>
            </w:r>
            <w:r>
              <w:rPr>
                <w:spacing w:val="62"/>
              </w:rPr>
              <w:t xml:space="preserve"> </w:t>
            </w:r>
            <w:r>
              <w:t>organizations</w:t>
            </w:r>
            <w:r>
              <w:rPr>
                <w:spacing w:val="61"/>
              </w:rPr>
              <w:t xml:space="preserve"> </w:t>
            </w:r>
            <w:r>
              <w:t>Line</w:t>
            </w:r>
          </w:p>
          <w:p w:rsidR="00C85C73" w:rsidRDefault="009E6308">
            <w:pPr>
              <w:pStyle w:val="TableParagraph"/>
              <w:spacing w:line="23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b)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1"/>
              </w:rPr>
              <w:t xml:space="preserve"> </w:t>
            </w:r>
            <w:r>
              <w:t>c) Functional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9" w:lineRule="exact"/>
            </w:pPr>
            <w:r>
              <w:rPr>
                <w:b/>
              </w:rPr>
              <w:t>5:Leadership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Motivation</w:t>
            </w:r>
            <w:r>
              <w:rPr>
                <w:b/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Leadership,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</w:t>
            </w:r>
          </w:p>
        </w:tc>
      </w:tr>
      <w:tr w:rsidR="00C85C73">
        <w:trPr>
          <w:trHeight w:val="290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4" w:line="240" w:lineRule="auto"/>
              <w:ind w:left="0"/>
            </w:pPr>
          </w:p>
          <w:p w:rsidR="00C85C73" w:rsidRDefault="009E6308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Qualities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functions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Manager Vs</w:t>
            </w:r>
            <w:r>
              <w:rPr>
                <w:spacing w:val="-2"/>
              </w:rPr>
              <w:t xml:space="preserve"> </w:t>
            </w:r>
            <w:r>
              <w:t>leader,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leadership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Motivation:</w:t>
            </w:r>
            <w:r>
              <w:rPr>
                <w:spacing w:val="-3"/>
              </w:rPr>
              <w:t xml:space="preserve"> </w:t>
            </w:r>
            <w:r>
              <w:t>Definitions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characteristics,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1"/>
              </w:rPr>
              <w:t xml:space="preserve"> </w:t>
            </w:r>
            <w:r>
              <w:t>affecting</w:t>
            </w:r>
            <w:r>
              <w:rPr>
                <w:spacing w:val="-6"/>
              </w:rPr>
              <w:t xml:space="preserve"> </w:t>
            </w:r>
            <w:r>
              <w:t>motivation,</w:t>
            </w:r>
          </w:p>
        </w:tc>
      </w:tr>
      <w:tr w:rsidR="00C85C73">
        <w:trPr>
          <w:trHeight w:val="290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Theories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motivation</w:t>
            </w:r>
            <w:r>
              <w:rPr>
                <w:spacing w:val="-2"/>
              </w:rPr>
              <w:t xml:space="preserve"> </w:t>
            </w:r>
            <w:r>
              <w:t>(Maslow,</w:t>
            </w:r>
            <w:r>
              <w:rPr>
                <w:spacing w:val="-3"/>
              </w:rPr>
              <w:t xml:space="preserve"> </w:t>
            </w:r>
            <w:r>
              <w:t>Herzberg,</w:t>
            </w:r>
            <w:r>
              <w:rPr>
                <w:spacing w:val="-2"/>
              </w:rPr>
              <w:t xml:space="preserve"> </w:t>
            </w:r>
            <w:r>
              <w:t>McGregor)</w:t>
            </w:r>
          </w:p>
        </w:tc>
      </w:tr>
      <w:tr w:rsidR="00C85C73">
        <w:trPr>
          <w:trHeight w:val="290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4" w:line="240" w:lineRule="auto"/>
              <w:ind w:left="0"/>
            </w:pPr>
          </w:p>
          <w:p w:rsidR="00C85C73" w:rsidRDefault="009E6308">
            <w:pPr>
              <w:pStyle w:val="TableParagraph"/>
              <w:spacing w:before="1" w:line="240" w:lineRule="auto"/>
              <w:rPr>
                <w:sz w:val="14"/>
              </w:rPr>
            </w:pPr>
            <w:r>
              <w:rPr>
                <w:position w:val="-9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rPr>
                <w:b/>
              </w:rPr>
              <w:t>6: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Scope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Areas</w:t>
            </w:r>
            <w:r>
              <w:t>, Human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</w:tc>
      </w:tr>
      <w:tr w:rsidR="00C85C73">
        <w:trPr>
          <w:trHeight w:val="292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9" w:lineRule="exact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objective,</w:t>
            </w:r>
            <w:r>
              <w:rPr>
                <w:spacing w:val="-3"/>
              </w:rPr>
              <w:t xml:space="preserve"> </w:t>
            </w: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Man</w:t>
            </w:r>
            <w:r>
              <w:rPr>
                <w:spacing w:val="-1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planning</w:t>
            </w:r>
          </w:p>
        </w:tc>
      </w:tr>
      <w:tr w:rsidR="00C85C73">
        <w:trPr>
          <w:trHeight w:val="289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recruitment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selection</w:t>
            </w:r>
            <w:r>
              <w:rPr>
                <w:spacing w:val="-5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appraisal</w:t>
            </w:r>
            <w:r>
              <w:rPr>
                <w:spacing w:val="-1"/>
              </w:rPr>
              <w:t xml:space="preserve"> </w:t>
            </w:r>
            <w:r>
              <w:t>methods</w:t>
            </w:r>
          </w:p>
        </w:tc>
      </w:tr>
      <w:tr w:rsidR="00C85C73">
        <w:trPr>
          <w:trHeight w:val="292"/>
        </w:trPr>
        <w:tc>
          <w:tcPr>
            <w:tcW w:w="741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</w:pP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Store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functions,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objectives</w:t>
            </w:r>
          </w:p>
        </w:tc>
      </w:tr>
      <w:tr w:rsidR="00C85C73">
        <w:trPr>
          <w:trHeight w:val="506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Day2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6" w:lineRule="exact"/>
            </w:pPr>
            <w:r>
              <w:t>ABC</w:t>
            </w:r>
            <w:r>
              <w:rPr>
                <w:spacing w:val="11"/>
              </w:rPr>
              <w:t xml:space="preserve"> </w:t>
            </w:r>
            <w:r>
              <w:t>Analysis</w:t>
            </w:r>
            <w:r>
              <w:rPr>
                <w:spacing w:val="63"/>
              </w:rPr>
              <w:t xml:space="preserve"> </w:t>
            </w:r>
            <w:r>
              <w:t>and</w:t>
            </w:r>
            <w:r>
              <w:rPr>
                <w:spacing w:val="65"/>
              </w:rPr>
              <w:t xml:space="preserve"> </w:t>
            </w:r>
            <w:r>
              <w:t>EOQ,</w:t>
            </w:r>
            <w:r>
              <w:rPr>
                <w:spacing w:val="63"/>
              </w:rPr>
              <w:t xml:space="preserve"> </w:t>
            </w:r>
            <w:r>
              <w:t>Marketing</w:t>
            </w:r>
            <w:r>
              <w:rPr>
                <w:spacing w:val="62"/>
              </w:rPr>
              <w:t xml:space="preserve"> </w:t>
            </w:r>
            <w:r>
              <w:t>and</w:t>
            </w:r>
            <w:r>
              <w:rPr>
                <w:spacing w:val="64"/>
              </w:rPr>
              <w:t xml:space="preserve"> </w:t>
            </w:r>
            <w:r>
              <w:t>sales,</w:t>
            </w:r>
            <w:r>
              <w:rPr>
                <w:spacing w:val="65"/>
              </w:rPr>
              <w:t xml:space="preserve"> </w:t>
            </w:r>
            <w:r>
              <w:t>Introduction,</w:t>
            </w:r>
            <w:r>
              <w:rPr>
                <w:spacing w:val="62"/>
              </w:rPr>
              <w:t xml:space="preserve"> </w:t>
            </w:r>
            <w:r>
              <w:t>importance,</w:t>
            </w:r>
            <w:r>
              <w:rPr>
                <w:spacing w:val="66"/>
              </w:rPr>
              <w:t xml:space="preserve"> </w:t>
            </w:r>
            <w:r>
              <w:t>and</w:t>
            </w:r>
            <w:r>
              <w:rPr>
                <w:spacing w:val="65"/>
              </w:rPr>
              <w:t xml:space="preserve"> </w:t>
            </w:r>
            <w:r>
              <w:t>its</w:t>
            </w:r>
          </w:p>
          <w:p w:rsidR="00C85C73" w:rsidRDefault="009E6308">
            <w:pPr>
              <w:pStyle w:val="TableParagraph"/>
              <w:spacing w:line="240" w:lineRule="exact"/>
            </w:pPr>
            <w:r>
              <w:t>functions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distribution,</w:t>
            </w:r>
            <w:r>
              <w:rPr>
                <w:spacing w:val="-1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promotion</w:t>
            </w:r>
            <w:r>
              <w:rPr>
                <w:spacing w:val="-3"/>
              </w:rPr>
              <w:t xml:space="preserve"> </w:t>
            </w:r>
            <w:r>
              <w:t>mix</w:t>
            </w:r>
          </w:p>
        </w:tc>
      </w:tr>
      <w:tr w:rsidR="00C85C73">
        <w:trPr>
          <w:trHeight w:val="503"/>
        </w:trPr>
        <w:tc>
          <w:tcPr>
            <w:tcW w:w="741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6" w:lineRule="exact"/>
            </w:pPr>
            <w:r>
              <w:t>Elementary</w:t>
            </w:r>
            <w:r>
              <w:rPr>
                <w:spacing w:val="21"/>
              </w:rPr>
              <w:t xml:space="preserve"> </w:t>
            </w:r>
            <w:r>
              <w:t>knowledge</w:t>
            </w:r>
            <w:r>
              <w:rPr>
                <w:spacing w:val="78"/>
              </w:rPr>
              <w:t xml:space="preserve"> </w:t>
            </w:r>
            <w:r>
              <w:t>of</w:t>
            </w:r>
            <w:r>
              <w:rPr>
                <w:spacing w:val="76"/>
              </w:rPr>
              <w:t xml:space="preserve"> </w:t>
            </w:r>
            <w:r>
              <w:t>income</w:t>
            </w:r>
            <w:r>
              <w:rPr>
                <w:spacing w:val="79"/>
              </w:rPr>
              <w:t xml:space="preserve"> </w:t>
            </w:r>
            <w:r>
              <w:t>tax,</w:t>
            </w:r>
            <w:r>
              <w:rPr>
                <w:spacing w:val="76"/>
              </w:rPr>
              <w:t xml:space="preserve"> </w:t>
            </w:r>
            <w:r>
              <w:t>sales</w:t>
            </w:r>
            <w:r>
              <w:rPr>
                <w:spacing w:val="76"/>
              </w:rPr>
              <w:t xml:space="preserve"> </w:t>
            </w:r>
            <w:r>
              <w:t>tax,</w:t>
            </w:r>
            <w:r>
              <w:rPr>
                <w:spacing w:val="77"/>
              </w:rPr>
              <w:t xml:space="preserve"> </w:t>
            </w:r>
            <w:r>
              <w:t>excise</w:t>
            </w:r>
            <w:r>
              <w:rPr>
                <w:spacing w:val="76"/>
              </w:rPr>
              <w:t xml:space="preserve"> </w:t>
            </w:r>
            <w:r>
              <w:t>duty,</w:t>
            </w:r>
            <w:r>
              <w:rPr>
                <w:spacing w:val="78"/>
              </w:rPr>
              <w:t xml:space="preserve"> </w:t>
            </w:r>
            <w:r>
              <w:t>custom</w:t>
            </w:r>
            <w:r>
              <w:rPr>
                <w:spacing w:val="75"/>
              </w:rPr>
              <w:t xml:space="preserve"> </w:t>
            </w:r>
            <w:r>
              <w:t>duty</w:t>
            </w:r>
            <w:r>
              <w:rPr>
                <w:spacing w:val="75"/>
              </w:rPr>
              <w:t xml:space="preserve"> </w:t>
            </w:r>
            <w:r>
              <w:t>and</w:t>
            </w:r>
          </w:p>
          <w:p w:rsidR="00C85C73" w:rsidRDefault="009E6308">
            <w:pPr>
              <w:pStyle w:val="TableParagraph"/>
              <w:spacing w:line="238" w:lineRule="exact"/>
            </w:pPr>
            <w:r>
              <w:t>VAT,GST</w:t>
            </w:r>
          </w:p>
        </w:tc>
      </w:tr>
      <w:tr w:rsidR="00C85C73">
        <w:trPr>
          <w:trHeight w:val="508"/>
        </w:trPr>
        <w:tc>
          <w:tcPr>
            <w:tcW w:w="741" w:type="dxa"/>
          </w:tcPr>
          <w:p w:rsidR="00C85C73" w:rsidRDefault="00C85C73">
            <w:pPr>
              <w:pStyle w:val="TableParagraph"/>
              <w:spacing w:line="240" w:lineRule="auto"/>
              <w:ind w:left="0"/>
            </w:pPr>
          </w:p>
        </w:tc>
        <w:tc>
          <w:tcPr>
            <w:tcW w:w="1062" w:type="dxa"/>
          </w:tcPr>
          <w:p w:rsidR="00C85C73" w:rsidRDefault="009E6308">
            <w:pPr>
              <w:pStyle w:val="TableParagraph"/>
              <w:spacing w:line="249" w:lineRule="exact"/>
              <w:ind w:left="106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  <w:gridSpan w:val="2"/>
          </w:tcPr>
          <w:p w:rsidR="00C85C73" w:rsidRDefault="009E6308">
            <w:pPr>
              <w:pStyle w:val="TableParagraph"/>
              <w:spacing w:line="248" w:lineRule="exact"/>
            </w:pPr>
            <w:r>
              <w:rPr>
                <w:b/>
              </w:rPr>
              <w:t>7:Work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 xml:space="preserve">Culture;  </w:t>
            </w:r>
            <w:r>
              <w:rPr>
                <w:b/>
                <w:spacing w:val="6"/>
              </w:rPr>
              <w:t xml:space="preserve"> </w:t>
            </w:r>
            <w:r>
              <w:t xml:space="preserve">Introduction  </w:t>
            </w:r>
            <w:r>
              <w:rPr>
                <w:spacing w:val="4"/>
              </w:rPr>
              <w:t xml:space="preserve"> </w:t>
            </w:r>
            <w:r>
              <w:t xml:space="preserve">and  </w:t>
            </w:r>
            <w:r>
              <w:rPr>
                <w:spacing w:val="5"/>
              </w:rPr>
              <w:t xml:space="preserve"> </w:t>
            </w:r>
            <w:r>
              <w:t xml:space="preserve">importance  </w:t>
            </w:r>
            <w:r>
              <w:rPr>
                <w:spacing w:val="2"/>
              </w:rPr>
              <w:t xml:space="preserve"> </w:t>
            </w:r>
            <w:r>
              <w:t xml:space="preserve">of  </w:t>
            </w:r>
            <w:r>
              <w:rPr>
                <w:spacing w:val="5"/>
              </w:rPr>
              <w:t xml:space="preserve"> </w:t>
            </w:r>
            <w:r>
              <w:t xml:space="preserve">Healthy  </w:t>
            </w:r>
            <w:r>
              <w:rPr>
                <w:spacing w:val="1"/>
              </w:rPr>
              <w:t xml:space="preserve"> </w:t>
            </w:r>
            <w:r>
              <w:t xml:space="preserve">Work  </w:t>
            </w:r>
            <w:r>
              <w:rPr>
                <w:spacing w:val="2"/>
              </w:rPr>
              <w:t xml:space="preserve"> </w:t>
            </w:r>
            <w:r>
              <w:t xml:space="preserve">Culture  </w:t>
            </w:r>
            <w:r>
              <w:rPr>
                <w:spacing w:val="4"/>
              </w:rPr>
              <w:t xml:space="preserve"> </w:t>
            </w:r>
            <w:r>
              <w:t>in</w:t>
            </w:r>
          </w:p>
          <w:p w:rsidR="00C85C73" w:rsidRDefault="009E6308">
            <w:pPr>
              <w:pStyle w:val="TableParagraph"/>
              <w:spacing w:line="240" w:lineRule="exact"/>
            </w:pPr>
            <w:r>
              <w:t>organization</w:t>
            </w:r>
          </w:p>
        </w:tc>
      </w:tr>
    </w:tbl>
    <w:p w:rsidR="00C85C73" w:rsidRDefault="00C85C73">
      <w:pPr>
        <w:spacing w:line="240" w:lineRule="exact"/>
        <w:sectPr w:rsidR="00C85C73">
          <w:type w:val="continuous"/>
          <w:pgSz w:w="11910" w:h="16840"/>
          <w:pgMar w:top="1160" w:right="1080" w:bottom="280" w:left="8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1063"/>
        <w:gridCol w:w="7912"/>
      </w:tblGrid>
      <w:tr w:rsidR="00C85C73">
        <w:trPr>
          <w:trHeight w:val="290"/>
        </w:trPr>
        <w:tc>
          <w:tcPr>
            <w:tcW w:w="740" w:type="dxa"/>
            <w:vMerge w:val="restart"/>
          </w:tcPr>
          <w:p w:rsidR="00C85C73" w:rsidRDefault="009E6308">
            <w:pPr>
              <w:pStyle w:val="TableParagraph"/>
            </w:pPr>
            <w:r>
              <w:lastRenderedPageBreak/>
              <w:t>12</w:t>
            </w:r>
            <w:r>
              <w:rPr>
                <w:vertAlign w:val="superscript"/>
              </w:rPr>
              <w:t>h</w:t>
            </w: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Day2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Components</w:t>
            </w:r>
            <w:r>
              <w:rPr>
                <w:spacing w:val="-1"/>
              </w:rPr>
              <w:t xml:space="preserve"> </w:t>
            </w:r>
            <w:r>
              <w:t>of Culture,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attitude,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behavior,</w:t>
            </w:r>
          </w:p>
        </w:tc>
      </w:tr>
      <w:tr w:rsidR="00C85C7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Behavioural</w:t>
            </w:r>
            <w:r>
              <w:rPr>
                <w:spacing w:val="-1"/>
              </w:rPr>
              <w:t xml:space="preserve"> </w:t>
            </w:r>
            <w:r>
              <w:t>Science –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behavior.</w:t>
            </w:r>
          </w:p>
        </w:tc>
      </w:tr>
      <w:tr w:rsidR="00C85C73">
        <w:trPr>
          <w:trHeight w:val="290"/>
        </w:trPr>
        <w:tc>
          <w:tcPr>
            <w:tcW w:w="740" w:type="dxa"/>
            <w:vMerge w:val="restart"/>
          </w:tcPr>
          <w:p w:rsidR="00C85C73" w:rsidRDefault="00C85C73">
            <w:pPr>
              <w:pStyle w:val="TableParagraph"/>
              <w:spacing w:before="5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Professional ethics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Concept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of Professional</w:t>
            </w:r>
            <w:r>
              <w:rPr>
                <w:spacing w:val="-3"/>
              </w:rPr>
              <w:t xml:space="preserve"> </w:t>
            </w:r>
            <w:r>
              <w:t>Ethics</w:t>
            </w:r>
            <w:r>
              <w:rPr>
                <w:spacing w:val="-1"/>
              </w:rPr>
              <w:t xml:space="preserve"> </w:t>
            </w:r>
            <w:r>
              <w:t>and human</w:t>
            </w:r>
            <w:r>
              <w:rPr>
                <w:spacing w:val="-1"/>
              </w:rPr>
              <w:t xml:space="preserve"> </w:t>
            </w:r>
            <w:r>
              <w:t>values.</w:t>
            </w:r>
          </w:p>
        </w:tc>
      </w:tr>
      <w:tr w:rsidR="00C85C7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Day2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rPr>
                <w:b/>
              </w:rPr>
              <w:t>8: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Accounting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Finance</w:t>
            </w:r>
            <w:r>
              <w:t>,</w:t>
            </w:r>
            <w:r>
              <w:rPr>
                <w:spacing w:val="10"/>
              </w:rPr>
              <w:t xml:space="preserve"> </w:t>
            </w:r>
            <w:r>
              <w:t>Meaning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definition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accounting,</w:t>
            </w:r>
            <w:r>
              <w:rPr>
                <w:spacing w:val="13"/>
              </w:rPr>
              <w:t xml:space="preserve"> </w:t>
            </w:r>
            <w:r>
              <w:t>Double</w:t>
            </w:r>
          </w:p>
          <w:p w:rsidR="00C85C73" w:rsidRDefault="009E6308">
            <w:pPr>
              <w:pStyle w:val="TableParagraph"/>
              <w:spacing w:before="1" w:line="238" w:lineRule="exact"/>
            </w:pPr>
            <w:r>
              <w:t>entry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of book</w:t>
            </w:r>
            <w:r>
              <w:rPr>
                <w:spacing w:val="-3"/>
              </w:rPr>
              <w:t xml:space="preserve"> </w:t>
            </w:r>
            <w:r>
              <w:t>keeping,</w:t>
            </w:r>
          </w:p>
        </w:tc>
      </w:tr>
      <w:tr w:rsidR="00C85C7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Trading</w:t>
            </w:r>
            <w:r>
              <w:rPr>
                <w:spacing w:val="-4"/>
              </w:rPr>
              <w:t xml:space="preserve"> </w:t>
            </w:r>
            <w:r>
              <w:t>account, LA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balance</w:t>
            </w:r>
            <w:r>
              <w:rPr>
                <w:spacing w:val="-1"/>
              </w:rPr>
              <w:t xml:space="preserve"> </w:t>
            </w:r>
            <w:r>
              <w:t>sheet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2"/>
              </w:rPr>
              <w:t xml:space="preserve"> </w:t>
            </w:r>
            <w:r>
              <w:t>company</w:t>
            </w:r>
          </w:p>
        </w:tc>
      </w:tr>
      <w:tr w:rsidR="00C85C73">
        <w:trPr>
          <w:trHeight w:val="292"/>
        </w:trPr>
        <w:tc>
          <w:tcPr>
            <w:tcW w:w="740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1063" w:type="dxa"/>
          </w:tcPr>
          <w:p w:rsidR="00C85C73" w:rsidRDefault="009E6308">
            <w:pPr>
              <w:pStyle w:val="TableParagraph"/>
              <w:spacing w:line="249" w:lineRule="exact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  <w:spacing w:line="249" w:lineRule="exact"/>
            </w:pP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Profit</w:t>
            </w:r>
            <w:r>
              <w:rPr>
                <w:spacing w:val="-5"/>
              </w:rPr>
              <w:t xml:space="preserve"> </w:t>
            </w:r>
            <w:r>
              <w:t>Maximization</w:t>
            </w:r>
            <w:r>
              <w:rPr>
                <w:spacing w:val="-2"/>
              </w:rPr>
              <w:t xml:space="preserve"> </w:t>
            </w:r>
            <w:r>
              <w:t>v/s</w:t>
            </w:r>
            <w:r>
              <w:rPr>
                <w:spacing w:val="-5"/>
              </w:rPr>
              <w:t xml:space="preserve"> </w:t>
            </w:r>
            <w:r>
              <w:t>Wealth</w:t>
            </w:r>
            <w:r>
              <w:rPr>
                <w:spacing w:val="-2"/>
              </w:rPr>
              <w:t xml:space="preserve"> </w:t>
            </w:r>
            <w:r>
              <w:t>Maximization</w:t>
            </w:r>
          </w:p>
        </w:tc>
      </w:tr>
      <w:tr w:rsidR="00C85C73">
        <w:trPr>
          <w:trHeight w:val="505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Day2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  <w:spacing w:line="246" w:lineRule="exact"/>
            </w:pPr>
            <w:r>
              <w:rPr>
                <w:b/>
              </w:rPr>
              <w:t>9:Miscellaneous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Topics</w:t>
            </w:r>
            <w:r>
              <w:rPr>
                <w:b/>
                <w:spacing w:val="5"/>
              </w:rPr>
              <w:t xml:space="preserve"> </w:t>
            </w:r>
            <w:r>
              <w:t>Customer</w:t>
            </w:r>
            <w:r>
              <w:rPr>
                <w:spacing w:val="3"/>
              </w:rPr>
              <w:t xml:space="preserve"> </w:t>
            </w:r>
            <w:r>
              <w:t>Relation</w:t>
            </w:r>
            <w:r>
              <w:rPr>
                <w:spacing w:val="2"/>
              </w:rPr>
              <w:t xml:space="preserve"> </w:t>
            </w:r>
            <w:r>
              <w:t>Management</w:t>
            </w:r>
            <w:r>
              <w:rPr>
                <w:spacing w:val="2"/>
              </w:rPr>
              <w:t xml:space="preserve"> </w:t>
            </w:r>
            <w:r>
              <w:t>(CRM)</w:t>
            </w:r>
            <w:r>
              <w:rPr>
                <w:spacing w:val="3"/>
              </w:rPr>
              <w:t xml:space="preserve"> </w:t>
            </w:r>
            <w:r>
              <w:t>Definition</w:t>
            </w:r>
            <w:r>
              <w:rPr>
                <w:spacing w:val="2"/>
              </w:rPr>
              <w:t xml:space="preserve"> </w:t>
            </w:r>
            <w:r>
              <w:t>and need,</w:t>
            </w:r>
          </w:p>
          <w:p w:rsidR="00C85C73" w:rsidRDefault="009E6308">
            <w:pPr>
              <w:pStyle w:val="TableParagraph"/>
              <w:spacing w:line="240" w:lineRule="exact"/>
            </w:pPr>
            <w:r>
              <w:t>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CRM</w:t>
            </w:r>
          </w:p>
        </w:tc>
      </w:tr>
      <w:tr w:rsidR="00C85C7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(TQM),</w:t>
            </w:r>
          </w:p>
        </w:tc>
      </w:tr>
      <w:tr w:rsidR="00C85C73">
        <w:trPr>
          <w:trHeight w:val="292"/>
        </w:trPr>
        <w:tc>
          <w:tcPr>
            <w:tcW w:w="740" w:type="dxa"/>
            <w:vMerge w:val="restart"/>
          </w:tcPr>
          <w:p w:rsidR="00C85C73" w:rsidRDefault="00C85C73">
            <w:pPr>
              <w:pStyle w:val="TableParagraph"/>
              <w:spacing w:before="7" w:line="240" w:lineRule="auto"/>
              <w:ind w:left="0"/>
            </w:pPr>
          </w:p>
          <w:p w:rsidR="00C85C73" w:rsidRDefault="009E6308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position w:val="-9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Involvement</w:t>
            </w:r>
            <w:r>
              <w:rPr>
                <w:spacing w:val="-4"/>
              </w:rPr>
              <w:t xml:space="preserve"> </w:t>
            </w:r>
            <w:r>
              <w:t>Just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(JIT)</w:t>
            </w:r>
          </w:p>
        </w:tc>
      </w:tr>
      <w:tr w:rsidR="00C85C73">
        <w:trPr>
          <w:trHeight w:val="290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Day2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Intellectual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6"/>
              </w:rPr>
              <w:t xml:space="preserve"> </w:t>
            </w:r>
            <w:r>
              <w:t>Right (IPR),Introductions</w:t>
            </w:r>
          </w:p>
        </w:tc>
      </w:tr>
      <w:tr w:rsidR="00C85C73">
        <w:trPr>
          <w:trHeight w:val="292"/>
        </w:trPr>
        <w:tc>
          <w:tcPr>
            <w:tcW w:w="740" w:type="dxa"/>
            <w:vMerge/>
            <w:tcBorders>
              <w:top w:val="nil"/>
            </w:tcBorders>
          </w:tcPr>
          <w:p w:rsidR="00C85C73" w:rsidRDefault="00C85C7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C85C73" w:rsidRDefault="009E6308">
            <w:pPr>
              <w:pStyle w:val="TableParagraph"/>
            </w:pPr>
            <w:r>
              <w:t>Day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7912" w:type="dxa"/>
          </w:tcPr>
          <w:p w:rsidR="00C85C73" w:rsidRDefault="009E6308">
            <w:pPr>
              <w:pStyle w:val="TableParagraph"/>
            </w:pP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importance</w:t>
            </w:r>
            <w:r>
              <w:rPr>
                <w:spacing w:val="53"/>
              </w:rPr>
              <w:t xml:space="preserve"> </w:t>
            </w:r>
            <w:r>
              <w:t>Infringement 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patents,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right,</w:t>
            </w:r>
            <w:r>
              <w:rPr>
                <w:spacing w:val="-4"/>
              </w:rPr>
              <w:t xml:space="preserve"> </w:t>
            </w:r>
            <w:r>
              <w:t>trade</w:t>
            </w:r>
            <w:r>
              <w:rPr>
                <w:spacing w:val="-1"/>
              </w:rPr>
              <w:t xml:space="preserve"> </w:t>
            </w:r>
            <w:r>
              <w:t>mark</w:t>
            </w:r>
          </w:p>
        </w:tc>
      </w:tr>
    </w:tbl>
    <w:p w:rsidR="009E6308" w:rsidRDefault="009E6308"/>
    <w:sectPr w:rsidR="009E6308" w:rsidSect="00C85C73">
      <w:pgSz w:w="11910" w:h="16840"/>
      <w:pgMar w:top="820" w:right="10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5C73"/>
    <w:rsid w:val="00667467"/>
    <w:rsid w:val="009E6308"/>
    <w:rsid w:val="00A21D96"/>
    <w:rsid w:val="00C85C73"/>
    <w:rsid w:val="00F4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5C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85C73"/>
  </w:style>
  <w:style w:type="paragraph" w:customStyle="1" w:styleId="TableParagraph">
    <w:name w:val="Table Paragraph"/>
    <w:basedOn w:val="Normal"/>
    <w:uiPriority w:val="1"/>
    <w:qFormat/>
    <w:rsid w:val="00C85C73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3</cp:revision>
  <dcterms:created xsi:type="dcterms:W3CDTF">2022-09-14T05:57:00Z</dcterms:created>
  <dcterms:modified xsi:type="dcterms:W3CDTF">2022-09-14T06:03:00Z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