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93" w:rsidRDefault="007B560A">
      <w:pPr>
        <w:pStyle w:val="Title"/>
      </w:pPr>
      <w:r>
        <w:t>Lesson Plan</w:t>
      </w:r>
    </w:p>
    <w:p w:rsidR="00635293" w:rsidRDefault="00635293">
      <w:pPr>
        <w:spacing w:before="12"/>
        <w:rPr>
          <w:b/>
          <w:sz w:val="36"/>
        </w:rPr>
      </w:pPr>
    </w:p>
    <w:p w:rsidR="003846F0" w:rsidRDefault="007B560A">
      <w:pPr>
        <w:pStyle w:val="BodyText"/>
        <w:tabs>
          <w:tab w:val="left" w:pos="3613"/>
        </w:tabs>
        <w:spacing w:line="343" w:lineRule="auto"/>
        <w:ind w:left="234" w:right="5046"/>
      </w:pPr>
      <w:r>
        <w:t>NAME OF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846F0">
        <w:t>FACULTY</w:t>
      </w:r>
      <w:r w:rsidR="003846F0">
        <w:tab/>
        <w:t>: Rajiv Kumar</w:t>
      </w:r>
    </w:p>
    <w:p w:rsidR="00635293" w:rsidRDefault="007B560A">
      <w:pPr>
        <w:pStyle w:val="BodyText"/>
        <w:tabs>
          <w:tab w:val="left" w:pos="3613"/>
        </w:tabs>
        <w:spacing w:line="343" w:lineRule="auto"/>
        <w:ind w:left="234" w:right="5046"/>
      </w:pPr>
      <w:r>
        <w:t>DISCIPLINE</w:t>
      </w:r>
      <w:r>
        <w:tab/>
        <w:t>:</w:t>
      </w:r>
      <w:r>
        <w:rPr>
          <w:spacing w:val="48"/>
        </w:rPr>
        <w:t xml:space="preserve"> </w:t>
      </w:r>
      <w:r w:rsidR="003846F0">
        <w:t>E</w:t>
      </w:r>
      <w:r>
        <w:t>E</w:t>
      </w:r>
    </w:p>
    <w:p w:rsidR="00635293" w:rsidRDefault="007B560A">
      <w:pPr>
        <w:pStyle w:val="BodyText"/>
        <w:tabs>
          <w:tab w:val="left" w:pos="3612"/>
        </w:tabs>
        <w:spacing w:line="274" w:lineRule="exact"/>
        <w:ind w:left="234"/>
      </w:pPr>
      <w:r>
        <w:t>SEMESTER</w:t>
      </w:r>
      <w:r>
        <w:tab/>
        <w:t>:</w:t>
      </w:r>
      <w:r>
        <w:rPr>
          <w:spacing w:val="48"/>
        </w:rPr>
        <w:t xml:space="preserve"> </w:t>
      </w:r>
      <w:r>
        <w:t>4th</w:t>
      </w:r>
    </w:p>
    <w:p w:rsidR="00635293" w:rsidRDefault="007B560A">
      <w:pPr>
        <w:pStyle w:val="BodyText"/>
        <w:tabs>
          <w:tab w:val="left" w:pos="3613"/>
        </w:tabs>
        <w:spacing w:before="120" w:line="343" w:lineRule="auto"/>
        <w:ind w:left="234" w:right="3613"/>
      </w:pPr>
      <w:r>
        <w:t>SUBJ</w:t>
      </w:r>
      <w:r w:rsidR="003846F0">
        <w:t>ECT</w:t>
      </w:r>
      <w:r w:rsidR="003846F0">
        <w:tab/>
        <w:t xml:space="preserve">: DIGITAL ELECTRONICS </w:t>
      </w:r>
    </w:p>
    <w:p w:rsidR="00635293" w:rsidRDefault="00635293">
      <w:pPr>
        <w:pStyle w:val="BodyText"/>
        <w:rPr>
          <w:sz w:val="20"/>
        </w:rPr>
      </w:pPr>
    </w:p>
    <w:p w:rsidR="00635293" w:rsidRDefault="00635293">
      <w:pPr>
        <w:pStyle w:val="BodyText"/>
        <w:spacing w:before="1" w:after="1"/>
        <w:rPr>
          <w:sz w:val="15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7"/>
        <w:gridCol w:w="957"/>
        <w:gridCol w:w="4120"/>
        <w:gridCol w:w="518"/>
        <w:gridCol w:w="3926"/>
      </w:tblGrid>
      <w:tr w:rsidR="00635293">
        <w:trPr>
          <w:trHeight w:val="433"/>
        </w:trPr>
        <w:tc>
          <w:tcPr>
            <w:tcW w:w="787" w:type="dxa"/>
            <w:vMerge w:val="restart"/>
          </w:tcPr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:rsidR="00635293" w:rsidRDefault="007B560A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5077" w:type="dxa"/>
            <w:gridSpan w:val="2"/>
          </w:tcPr>
          <w:p w:rsidR="00635293" w:rsidRDefault="007B560A">
            <w:pPr>
              <w:pStyle w:val="TableParagraph"/>
              <w:spacing w:before="19"/>
              <w:ind w:left="2147" w:right="2132"/>
              <w:jc w:val="center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444" w:type="dxa"/>
            <w:gridSpan w:val="2"/>
          </w:tcPr>
          <w:p w:rsidR="00635293" w:rsidRDefault="007B560A">
            <w:pPr>
              <w:pStyle w:val="TableParagraph"/>
              <w:spacing w:before="19"/>
              <w:ind w:left="1703" w:right="1684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635293">
        <w:trPr>
          <w:trHeight w:val="652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35293" w:rsidRDefault="007B560A">
            <w:pPr>
              <w:pStyle w:val="TableParagraph"/>
              <w:spacing w:line="243" w:lineRule="exact"/>
              <w:ind w:left="147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:rsidR="00635293" w:rsidRDefault="007B560A">
            <w:pPr>
              <w:pStyle w:val="TableParagraph"/>
              <w:spacing w:line="243" w:lineRule="exact"/>
              <w:ind w:left="145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 Hrs</w:t>
            </w:r>
          </w:p>
        </w:tc>
        <w:tc>
          <w:tcPr>
            <w:tcW w:w="4120" w:type="dxa"/>
          </w:tcPr>
          <w:p w:rsidR="00635293" w:rsidRDefault="007B560A">
            <w:pPr>
              <w:pStyle w:val="TableParagraph"/>
              <w:spacing w:before="19"/>
              <w:ind w:left="986" w:right="9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TOPIC</w:t>
            </w:r>
          </w:p>
          <w:p w:rsidR="00635293" w:rsidRDefault="007B560A">
            <w:pPr>
              <w:pStyle w:val="TableParagraph"/>
              <w:spacing w:before="1"/>
              <w:ind w:left="986" w:right="9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(Including Assignment/Test)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before="19"/>
              <w:ind w:left="193" w:right="-31" w:hanging="18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Practic</w:t>
            </w:r>
            <w:proofErr w:type="spellEnd"/>
            <w:r>
              <w:rPr>
                <w:b/>
                <w:sz w:val="18"/>
              </w:rPr>
              <w:t xml:space="preserve"> al</w:t>
            </w:r>
          </w:p>
          <w:p w:rsidR="00635293" w:rsidRDefault="007B560A">
            <w:pPr>
              <w:pStyle w:val="TableParagraph"/>
              <w:spacing w:line="174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/ Hrs</w:t>
            </w:r>
          </w:p>
        </w:tc>
        <w:tc>
          <w:tcPr>
            <w:tcW w:w="3926" w:type="dxa"/>
          </w:tcPr>
          <w:p w:rsidR="00635293" w:rsidRDefault="007B560A">
            <w:pPr>
              <w:pStyle w:val="TableParagraph"/>
              <w:spacing w:before="103"/>
              <w:ind w:left="1009"/>
              <w:rPr>
                <w:b/>
              </w:rPr>
            </w:pPr>
            <w:r>
              <w:rPr>
                <w:b/>
              </w:rPr>
              <w:t>Experiment</w:t>
            </w:r>
          </w:p>
        </w:tc>
      </w:tr>
      <w:tr w:rsidR="00635293">
        <w:trPr>
          <w:trHeight w:val="448"/>
        </w:trPr>
        <w:tc>
          <w:tcPr>
            <w:tcW w:w="787" w:type="dxa"/>
            <w:vMerge w:val="restart"/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:rsidR="00635293" w:rsidRDefault="007B560A">
            <w:pPr>
              <w:pStyle w:val="TableParagraph"/>
              <w:ind w:left="255" w:right="242"/>
              <w:jc w:val="center"/>
              <w:rPr>
                <w:sz w:val="14"/>
              </w:rPr>
            </w:pPr>
            <w:r>
              <w:rPr>
                <w:position w:val="-8"/>
              </w:rPr>
              <w:t>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7B560A">
            <w:pPr>
              <w:pStyle w:val="TableParagraph"/>
              <w:spacing w:before="143"/>
              <w:ind w:left="9"/>
              <w:jc w:val="center"/>
            </w:pPr>
            <w:r>
              <w:t>1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ind w:left="5" w:right="-15" w:firstLine="48"/>
              <w:jc w:val="both"/>
            </w:pPr>
            <w:r>
              <w:t xml:space="preserve">Introduction to Number systems: Decimal, binary, octal and </w:t>
            </w:r>
            <w:proofErr w:type="spellStart"/>
            <w:r>
              <w:t>hexa</w:t>
            </w:r>
            <w:proofErr w:type="spellEnd"/>
            <w:r>
              <w:t>-decimal number system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1</w:t>
            </w:r>
          </w:p>
        </w:tc>
        <w:tc>
          <w:tcPr>
            <w:tcW w:w="3926" w:type="dxa"/>
            <w:vMerge w:val="restart"/>
          </w:tcPr>
          <w:p w:rsidR="00635293" w:rsidRDefault="007B560A">
            <w:pPr>
              <w:pStyle w:val="TableParagraph"/>
              <w:spacing w:before="161"/>
              <w:ind w:left="104" w:right="208"/>
            </w:pPr>
            <w:r>
              <w:t>Verification and interpretation of truth tables for AND, OR, NOT NAND, NOR and Exclusive OR (EXOR) and Exclusive NOR(EXNOR) gates</w:t>
            </w:r>
          </w:p>
        </w:tc>
      </w:tr>
      <w:tr w:rsidR="00635293">
        <w:trPr>
          <w:trHeight w:val="985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2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673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spacing w:before="11"/>
              <w:rPr>
                <w:rFonts w:ascii="Times New Roman"/>
                <w:b/>
                <w:sz w:val="32"/>
              </w:rPr>
            </w:pPr>
          </w:p>
          <w:p w:rsidR="00635293" w:rsidRDefault="007B560A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ind w:left="5" w:right="880" w:firstLine="201"/>
            </w:pPr>
            <w:r>
              <w:t>Binary and Hexadecimal addition, subtraction and multiplication.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3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92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ind w:left="104"/>
            </w:pPr>
            <w:r>
              <w:t>1</w:t>
            </w:r>
          </w:p>
        </w:tc>
        <w:tc>
          <w:tcPr>
            <w:tcW w:w="3926" w:type="dxa"/>
            <w:vMerge w:val="restart"/>
          </w:tcPr>
          <w:p w:rsidR="00635293" w:rsidRDefault="007B560A">
            <w:pPr>
              <w:pStyle w:val="TableParagraph"/>
              <w:spacing w:before="69" w:line="237" w:lineRule="auto"/>
              <w:ind w:left="104" w:right="208"/>
            </w:pPr>
            <w:r>
              <w:t>Verification and interpretation of truth tables for AND, OR, NOT NAND, NOR and Exclusive OR (EXOR) and Exclusive NOR(EXNOR) gates</w:t>
            </w:r>
          </w:p>
        </w:tc>
      </w:tr>
      <w:tr w:rsidR="00635293">
        <w:trPr>
          <w:trHeight w:val="592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spacing w:before="11"/>
              <w:rPr>
                <w:rFonts w:ascii="Times New Roman"/>
                <w:b/>
                <w:sz w:val="32"/>
              </w:rPr>
            </w:pPr>
          </w:p>
          <w:p w:rsidR="00635293" w:rsidRDefault="007B560A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ind w:left="5" w:right="879"/>
            </w:pPr>
            <w:r>
              <w:t>1’s and 2’s complement methods of addition/subtraction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2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426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3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08"/>
        </w:trPr>
        <w:tc>
          <w:tcPr>
            <w:tcW w:w="787" w:type="dxa"/>
            <w:vMerge w:val="restart"/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237"/>
              <w:rPr>
                <w:sz w:val="14"/>
              </w:rPr>
            </w:pPr>
            <w:r>
              <w:rPr>
                <w:position w:val="-8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:rsidR="00635293" w:rsidRDefault="007B560A">
            <w:pPr>
              <w:pStyle w:val="TableParagraph"/>
              <w:spacing w:before="1"/>
              <w:ind w:left="9"/>
              <w:jc w:val="center"/>
            </w:pPr>
            <w:r>
              <w:t>4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spacing w:line="264" w:lineRule="exact"/>
              <w:ind w:left="5"/>
            </w:pPr>
            <w:r>
              <w:t>Introduction to Logic Gates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1</w:t>
            </w:r>
          </w:p>
        </w:tc>
        <w:tc>
          <w:tcPr>
            <w:tcW w:w="3926" w:type="dxa"/>
            <w:vMerge w:val="restart"/>
          </w:tcPr>
          <w:p w:rsidR="00635293" w:rsidRDefault="007B560A">
            <w:pPr>
              <w:pStyle w:val="TableParagraph"/>
              <w:spacing w:before="173"/>
              <w:ind w:left="104" w:right="208"/>
            </w:pPr>
            <w:r>
              <w:t>Verification and interpretation of truth tables for AND, OR, NOT NAND, NOR and Exclusive OR (EXOR) and Exclusive NOR(EXNOR) gates</w:t>
            </w:r>
          </w:p>
        </w:tc>
      </w:tr>
      <w:tr w:rsidR="00635293">
        <w:trPr>
          <w:trHeight w:val="428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2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39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635293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635293" w:rsidRDefault="007B560A">
            <w:pPr>
              <w:pStyle w:val="TableParagraph"/>
              <w:spacing w:before="1"/>
              <w:ind w:left="9"/>
              <w:jc w:val="center"/>
            </w:pPr>
            <w:r>
              <w:t>5</w:t>
            </w:r>
          </w:p>
        </w:tc>
        <w:tc>
          <w:tcPr>
            <w:tcW w:w="4120" w:type="dxa"/>
            <w:vMerge w:val="restart"/>
          </w:tcPr>
          <w:p w:rsidR="00635293" w:rsidRDefault="00635293">
            <w:pPr>
              <w:pStyle w:val="TableParagraph"/>
              <w:spacing w:before="11"/>
              <w:rPr>
                <w:rFonts w:ascii="Times New Roman"/>
                <w:b/>
              </w:rPr>
            </w:pPr>
          </w:p>
          <w:p w:rsidR="00635293" w:rsidRDefault="007B560A">
            <w:pPr>
              <w:pStyle w:val="TableParagraph"/>
              <w:ind w:left="5" w:right="656"/>
            </w:pPr>
            <w:r>
              <w:t>Definition, symbol and truth tables for inverter, OR,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before="2"/>
              <w:ind w:left="104"/>
            </w:pPr>
            <w:r>
              <w:t>3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61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before="2"/>
              <w:ind w:left="104"/>
            </w:pPr>
            <w:r>
              <w:t>1</w:t>
            </w:r>
          </w:p>
        </w:tc>
        <w:tc>
          <w:tcPr>
            <w:tcW w:w="3926" w:type="dxa"/>
            <w:vMerge w:val="restart"/>
          </w:tcPr>
          <w:p w:rsidR="00635293" w:rsidRDefault="007B560A">
            <w:pPr>
              <w:pStyle w:val="TableParagraph"/>
              <w:spacing w:before="113"/>
              <w:ind w:left="104" w:right="208"/>
            </w:pPr>
            <w:r>
              <w:t>Verification and interpretation of truth tables for AND, OR, NOT NAND, NOR and Exclusive OR (EXOR) and Exclusive NOR(EXNOR) gates</w:t>
            </w:r>
          </w:p>
        </w:tc>
      </w:tr>
      <w:tr w:rsidR="00635293">
        <w:trPr>
          <w:trHeight w:val="556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635293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:rsidR="00635293" w:rsidRDefault="007B560A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4120" w:type="dxa"/>
            <w:vMerge w:val="restart"/>
          </w:tcPr>
          <w:p w:rsidR="00635293" w:rsidRDefault="00635293">
            <w:pPr>
              <w:pStyle w:val="TableParagraph"/>
              <w:spacing w:before="11"/>
              <w:rPr>
                <w:rFonts w:ascii="Times New Roman"/>
                <w:b/>
              </w:rPr>
            </w:pPr>
          </w:p>
          <w:p w:rsidR="00635293" w:rsidRDefault="007B560A">
            <w:pPr>
              <w:pStyle w:val="TableParagraph"/>
              <w:ind w:left="5" w:right="341"/>
            </w:pPr>
            <w:r>
              <w:t>Definition, symbol and truth tables for inv AND, NAND, NOR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2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58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3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59"/>
        </w:trPr>
        <w:tc>
          <w:tcPr>
            <w:tcW w:w="787" w:type="dxa"/>
            <w:vMerge w:val="restart"/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7B560A">
            <w:pPr>
              <w:pStyle w:val="TableParagraph"/>
              <w:spacing w:before="182"/>
              <w:ind w:left="255" w:right="243"/>
              <w:jc w:val="center"/>
              <w:rPr>
                <w:sz w:val="14"/>
              </w:rPr>
            </w:pPr>
            <w:r>
              <w:rPr>
                <w:position w:val="-8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957" w:type="dxa"/>
            <w:vMerge w:val="restart"/>
          </w:tcPr>
          <w:p w:rsidR="00635293" w:rsidRDefault="007B560A">
            <w:pPr>
              <w:pStyle w:val="TableParagraph"/>
              <w:spacing w:before="161"/>
              <w:ind w:left="9"/>
              <w:jc w:val="center"/>
            </w:pPr>
            <w:r>
              <w:t>7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ind w:left="5" w:right="109"/>
            </w:pPr>
            <w:r>
              <w:t>Definition, symbol and truth tables for inv X- OR and equivalence circuit (</w:t>
            </w:r>
            <w:proofErr w:type="spellStart"/>
            <w:r>
              <w:t>Ex.NOR</w:t>
            </w:r>
            <w:proofErr w:type="spellEnd"/>
            <w:r>
              <w:t>)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1</w:t>
            </w:r>
          </w:p>
        </w:tc>
        <w:tc>
          <w:tcPr>
            <w:tcW w:w="3926" w:type="dxa"/>
            <w:vMerge w:val="restart"/>
          </w:tcPr>
          <w:p w:rsidR="00635293" w:rsidRDefault="007B560A">
            <w:pPr>
              <w:pStyle w:val="TableParagraph"/>
              <w:spacing w:line="264" w:lineRule="exact"/>
              <w:ind w:left="6"/>
            </w:pPr>
            <w:r>
              <w:t>Construction of Half Adder using gates</w:t>
            </w:r>
          </w:p>
        </w:tc>
      </w:tr>
      <w:tr w:rsidR="00635293">
        <w:trPr>
          <w:trHeight w:val="433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2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08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spacing w:before="11"/>
              <w:rPr>
                <w:rFonts w:ascii="Times New Roman"/>
                <w:b/>
              </w:rPr>
            </w:pPr>
          </w:p>
          <w:p w:rsidR="00635293" w:rsidRDefault="007B560A">
            <w:pPr>
              <w:pStyle w:val="TableParagraph"/>
              <w:ind w:left="9"/>
              <w:jc w:val="center"/>
            </w:pPr>
            <w:r>
              <w:t>8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spacing w:before="127"/>
              <w:ind w:left="103"/>
            </w:pPr>
            <w:r>
              <w:t>Revision and problem solving on number system and gates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3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66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1</w:t>
            </w:r>
          </w:p>
        </w:tc>
        <w:tc>
          <w:tcPr>
            <w:tcW w:w="3926" w:type="dxa"/>
            <w:vMerge w:val="restart"/>
          </w:tcPr>
          <w:p w:rsidR="00635293" w:rsidRDefault="007B560A">
            <w:pPr>
              <w:pStyle w:val="TableParagraph"/>
              <w:spacing w:line="264" w:lineRule="exact"/>
              <w:ind w:left="6"/>
            </w:pPr>
            <w:r>
              <w:t>Construction of Half Adder using gates</w:t>
            </w:r>
          </w:p>
        </w:tc>
      </w:tr>
      <w:tr w:rsidR="00635293">
        <w:trPr>
          <w:trHeight w:val="433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:rsidR="00635293" w:rsidRDefault="007B560A">
            <w:pPr>
              <w:pStyle w:val="TableParagraph"/>
              <w:spacing w:before="1"/>
              <w:ind w:left="9"/>
              <w:jc w:val="center"/>
            </w:pPr>
            <w:r>
              <w:t>9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spacing w:before="187"/>
              <w:ind w:left="103"/>
            </w:pPr>
            <w:r>
              <w:t xml:space="preserve">Introduction to Boolean </w:t>
            </w:r>
            <w:proofErr w:type="spellStart"/>
            <w:r>
              <w:t>Alzebra</w:t>
            </w:r>
            <w:proofErr w:type="spellEnd"/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2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97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3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92"/>
        </w:trPr>
        <w:tc>
          <w:tcPr>
            <w:tcW w:w="787" w:type="dxa"/>
            <w:vMerge w:val="restart"/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635293" w:rsidRDefault="00635293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ind w:left="250" w:right="243"/>
              <w:jc w:val="center"/>
              <w:rPr>
                <w:sz w:val="14"/>
              </w:rPr>
            </w:pPr>
            <w:r>
              <w:rPr>
                <w:sz w:val="14"/>
              </w:rPr>
              <w:t>4th</w:t>
            </w: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7B560A">
            <w:pPr>
              <w:pStyle w:val="TableParagraph"/>
              <w:spacing w:before="162"/>
              <w:ind w:left="147" w:right="136"/>
              <w:jc w:val="center"/>
            </w:pPr>
            <w:r>
              <w:t>10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spacing w:line="264" w:lineRule="exact"/>
              <w:ind w:left="5"/>
            </w:pPr>
            <w:r>
              <w:t xml:space="preserve">Boolean Relations and their </w:t>
            </w:r>
            <w:proofErr w:type="spellStart"/>
            <w:r>
              <w:t>applicaions</w:t>
            </w:r>
            <w:proofErr w:type="spellEnd"/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1</w:t>
            </w:r>
          </w:p>
        </w:tc>
        <w:tc>
          <w:tcPr>
            <w:tcW w:w="3926" w:type="dxa"/>
            <w:vMerge w:val="restart"/>
          </w:tcPr>
          <w:p w:rsidR="00635293" w:rsidRDefault="007B560A">
            <w:pPr>
              <w:pStyle w:val="TableParagraph"/>
              <w:spacing w:line="264" w:lineRule="exact"/>
              <w:ind w:left="6"/>
            </w:pPr>
            <w:r>
              <w:t>Construction of Full Adder using gates</w:t>
            </w:r>
          </w:p>
        </w:tc>
      </w:tr>
      <w:tr w:rsidR="00635293">
        <w:trPr>
          <w:trHeight w:val="520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ind w:left="104"/>
            </w:pPr>
            <w:r>
              <w:t>2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59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635293" w:rsidRDefault="007B560A">
            <w:pPr>
              <w:pStyle w:val="TableParagraph"/>
              <w:ind w:left="147" w:right="136"/>
              <w:jc w:val="center"/>
            </w:pPr>
            <w:r>
              <w:t>11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spacing w:line="264" w:lineRule="exact"/>
              <w:ind w:left="55"/>
            </w:pPr>
            <w:proofErr w:type="spellStart"/>
            <w:r>
              <w:t>DeMorgan’s</w:t>
            </w:r>
            <w:proofErr w:type="spellEnd"/>
            <w:r>
              <w:t xml:space="preserve"> Theorem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3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70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1</w:t>
            </w:r>
          </w:p>
        </w:tc>
        <w:tc>
          <w:tcPr>
            <w:tcW w:w="3926" w:type="dxa"/>
            <w:vMerge w:val="restart"/>
          </w:tcPr>
          <w:p w:rsidR="00635293" w:rsidRDefault="007B560A">
            <w:pPr>
              <w:pStyle w:val="TableParagraph"/>
              <w:spacing w:line="264" w:lineRule="exact"/>
              <w:ind w:left="6"/>
            </w:pPr>
            <w:r>
              <w:t>Construction of Full Adder using gates</w:t>
            </w:r>
          </w:p>
        </w:tc>
      </w:tr>
      <w:tr w:rsidR="00635293">
        <w:trPr>
          <w:trHeight w:val="532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</w:tcPr>
          <w:p w:rsidR="00635293" w:rsidRDefault="00635293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635293" w:rsidRDefault="007B560A">
            <w:pPr>
              <w:pStyle w:val="TableParagraph"/>
              <w:ind w:left="147" w:right="136"/>
              <w:jc w:val="center"/>
            </w:pPr>
            <w:r>
              <w:t>12</w:t>
            </w:r>
          </w:p>
        </w:tc>
        <w:tc>
          <w:tcPr>
            <w:tcW w:w="4120" w:type="dxa"/>
            <w:vMerge w:val="restart"/>
          </w:tcPr>
          <w:p w:rsidR="00635293" w:rsidRDefault="007B560A">
            <w:pPr>
              <w:pStyle w:val="TableParagraph"/>
              <w:spacing w:line="264" w:lineRule="exact"/>
              <w:ind w:left="5"/>
            </w:pPr>
            <w:r>
              <w:t>K-Map upto four variables</w:t>
            </w: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2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92"/>
        </w:trPr>
        <w:tc>
          <w:tcPr>
            <w:tcW w:w="78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635293" w:rsidRDefault="007B560A">
            <w:pPr>
              <w:pStyle w:val="TableParagraph"/>
              <w:spacing w:line="266" w:lineRule="exact"/>
              <w:ind w:left="104"/>
            </w:pPr>
            <w:r>
              <w:t>3</w:t>
            </w:r>
          </w:p>
        </w:tc>
        <w:tc>
          <w:tcPr>
            <w:tcW w:w="3926" w:type="dxa"/>
            <w:vMerge/>
            <w:tcBorders>
              <w:top w:val="nil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</w:tbl>
    <w:p w:rsidR="00635293" w:rsidRDefault="00635293">
      <w:pPr>
        <w:rPr>
          <w:sz w:val="2"/>
          <w:szCs w:val="2"/>
        </w:rPr>
        <w:sectPr w:rsidR="00635293">
          <w:type w:val="continuous"/>
          <w:pgSz w:w="12240" w:h="20160"/>
          <w:pgMar w:top="300" w:right="720" w:bottom="280" w:left="9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"/>
        <w:gridCol w:w="846"/>
        <w:gridCol w:w="3637"/>
        <w:gridCol w:w="507"/>
        <w:gridCol w:w="2891"/>
      </w:tblGrid>
      <w:tr w:rsidR="00635293">
        <w:trPr>
          <w:trHeight w:val="251"/>
        </w:trPr>
        <w:tc>
          <w:tcPr>
            <w:tcW w:w="695" w:type="dxa"/>
            <w:vMerge w:val="restart"/>
            <w:tcBorders>
              <w:lef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spacing w:before="1"/>
              <w:rPr>
                <w:rFonts w:ascii="Times New Roman"/>
                <w:b/>
                <w:sz w:val="29"/>
              </w:rPr>
            </w:pPr>
          </w:p>
          <w:p w:rsidR="00635293" w:rsidRDefault="007B560A">
            <w:pPr>
              <w:pStyle w:val="TableParagraph"/>
              <w:ind w:left="221" w:right="2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67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K-Map upto four variables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 w:line="229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9" w:lineRule="auto"/>
              <w:ind w:left="684" w:right="174" w:hanging="677"/>
              <w:rPr>
                <w:sz w:val="20"/>
              </w:rPr>
            </w:pPr>
            <w:r>
              <w:rPr>
                <w:w w:val="105"/>
                <w:sz w:val="20"/>
              </w:rPr>
              <w:t xml:space="preserve">To verify the truth table for JK </w:t>
            </w:r>
            <w:proofErr w:type="spellStart"/>
            <w:r>
              <w:rPr>
                <w:w w:val="105"/>
                <w:sz w:val="20"/>
              </w:rPr>
              <w:t>flipflop</w:t>
            </w:r>
            <w:proofErr w:type="spellEnd"/>
          </w:p>
        </w:tc>
      </w:tr>
      <w:tr w:rsidR="00635293">
        <w:trPr>
          <w:trHeight w:val="328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412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</w:tcBorders>
          </w:tcPr>
          <w:p w:rsidR="00635293" w:rsidRDefault="00635293"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Assignment-1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28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4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7" w:lineRule="auto"/>
              <w:ind w:left="684" w:right="174" w:hanging="677"/>
              <w:rPr>
                <w:sz w:val="20"/>
              </w:rPr>
            </w:pPr>
            <w:r>
              <w:rPr>
                <w:w w:val="105"/>
                <w:sz w:val="20"/>
              </w:rPr>
              <w:t xml:space="preserve">To verify the truth table for JK </w:t>
            </w:r>
            <w:proofErr w:type="spellStart"/>
            <w:r>
              <w:rPr>
                <w:w w:val="105"/>
                <w:sz w:val="20"/>
              </w:rPr>
              <w:t>flipflop</w:t>
            </w:r>
            <w:proofErr w:type="spellEnd"/>
          </w:p>
        </w:tc>
      </w:tr>
      <w:tr w:rsidR="00635293">
        <w:trPr>
          <w:trHeight w:val="328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</w:tcBorders>
          </w:tcPr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Sessional</w:t>
            </w:r>
            <w:proofErr w:type="spellEnd"/>
            <w:r>
              <w:rPr>
                <w:w w:val="105"/>
                <w:sz w:val="20"/>
              </w:rPr>
              <w:t xml:space="preserve"> Test-1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95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25"/>
        </w:trPr>
        <w:tc>
          <w:tcPr>
            <w:tcW w:w="69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635293">
            <w:pPr>
              <w:pStyle w:val="TableParagraph"/>
              <w:spacing w:before="9"/>
              <w:rPr>
                <w:rFonts w:ascii="Times New Roman"/>
                <w:b/>
                <w:sz w:val="25"/>
              </w:rPr>
            </w:pPr>
          </w:p>
          <w:p w:rsidR="00635293" w:rsidRDefault="007B560A">
            <w:pPr>
              <w:pStyle w:val="TableParagraph"/>
              <w:ind w:left="221" w:right="207"/>
              <w:jc w:val="center"/>
              <w:rPr>
                <w:sz w:val="13"/>
              </w:rPr>
            </w:pPr>
            <w:r>
              <w:rPr>
                <w:position w:val="-7"/>
                <w:sz w:val="20"/>
              </w:rPr>
              <w:t>6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before="88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Introduction to combinational circuits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22" w:line="247" w:lineRule="auto"/>
              <w:ind w:left="7" w:right="174"/>
              <w:rPr>
                <w:sz w:val="20"/>
              </w:rPr>
            </w:pPr>
            <w:r>
              <w:rPr>
                <w:w w:val="105"/>
                <w:sz w:val="20"/>
              </w:rPr>
              <w:t>Construction and testing of any counter</w:t>
            </w:r>
          </w:p>
        </w:tc>
      </w:tr>
      <w:tr w:rsidR="00635293">
        <w:trPr>
          <w:trHeight w:val="341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63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59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349"/>
              <w:rPr>
                <w:sz w:val="20"/>
              </w:rPr>
            </w:pPr>
            <w:r>
              <w:rPr>
                <w:w w:val="105"/>
                <w:sz w:val="20"/>
              </w:rPr>
              <w:t>Half adder, Full adder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98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5"/>
              <w:rPr>
                <w:rFonts w:ascii="Times New Roman"/>
                <w:b/>
                <w:sz w:val="29"/>
              </w:rPr>
            </w:pPr>
          </w:p>
          <w:p w:rsidR="00635293" w:rsidRDefault="007B560A">
            <w:pPr>
              <w:pStyle w:val="TableParagraph"/>
              <w:spacing w:line="249" w:lineRule="auto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Construction and testing of any counter</w:t>
            </w:r>
          </w:p>
        </w:tc>
      </w:tr>
      <w:tr w:rsidR="00635293">
        <w:trPr>
          <w:trHeight w:val="307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241" w:lineRule="exact"/>
              <w:ind w:left="145"/>
              <w:rPr>
                <w:sz w:val="20"/>
              </w:rPr>
            </w:pPr>
            <w:r>
              <w:rPr>
                <w:w w:val="105"/>
                <w:sz w:val="20"/>
              </w:rPr>
              <w:t>Encoder, Decoder</w:t>
            </w: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04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42"/>
        </w:trPr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</w:rPr>
            </w:pPr>
          </w:p>
          <w:p w:rsidR="00635293" w:rsidRDefault="00635293">
            <w:pPr>
              <w:pStyle w:val="TableParagraph"/>
              <w:spacing w:before="4"/>
              <w:rPr>
                <w:rFonts w:ascii="Times New Roman"/>
                <w:b/>
                <w:sz w:val="30"/>
              </w:rPr>
            </w:pPr>
          </w:p>
          <w:p w:rsidR="00635293" w:rsidRDefault="007B560A">
            <w:pPr>
              <w:pStyle w:val="TableParagraph"/>
              <w:ind w:left="221" w:right="207"/>
              <w:jc w:val="center"/>
              <w:rPr>
                <w:sz w:val="13"/>
              </w:rPr>
            </w:pPr>
            <w:r>
              <w:rPr>
                <w:position w:val="-7"/>
                <w:sz w:val="20"/>
              </w:rPr>
              <w:t>7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tabs>
                <w:tab w:val="left" w:pos="949"/>
                <w:tab w:val="left" w:pos="2164"/>
                <w:tab w:val="left" w:pos="2605"/>
              </w:tabs>
              <w:spacing w:line="247" w:lineRule="auto"/>
              <w:ind w:left="95" w:right="96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z w:val="20"/>
              </w:rPr>
              <w:tab/>
              <w:t>application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developing </w:t>
            </w:r>
            <w:r>
              <w:rPr>
                <w:sz w:val="20"/>
              </w:rPr>
              <w:t>combinational logic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auto"/>
              <w:ind w:left="7" w:right="224"/>
              <w:rPr>
                <w:rFonts w:ascii="Times New Roman"/>
              </w:rPr>
            </w:pPr>
            <w:r>
              <w:rPr>
                <w:rFonts w:ascii="Times New Roman"/>
              </w:rPr>
              <w:t>Verification of operation of a 8-bit D/A Converter</w:t>
            </w:r>
          </w:p>
        </w:tc>
      </w:tr>
      <w:tr w:rsidR="00635293">
        <w:trPr>
          <w:trHeight w:val="395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743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Multiplexer/</w:t>
            </w:r>
            <w:proofErr w:type="spellStart"/>
            <w:r>
              <w:rPr>
                <w:w w:val="105"/>
                <w:sz w:val="20"/>
              </w:rPr>
              <w:t>Demultiplexer</w:t>
            </w:r>
            <w:proofErr w:type="spellEnd"/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37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auto"/>
              <w:ind w:left="7" w:right="224"/>
              <w:rPr>
                <w:rFonts w:ascii="Times New Roman"/>
              </w:rPr>
            </w:pPr>
            <w:r>
              <w:rPr>
                <w:rFonts w:ascii="Times New Roman"/>
              </w:rPr>
              <w:t>Verification of operation of a 8-bit D/A Converter</w:t>
            </w:r>
          </w:p>
        </w:tc>
      </w:tr>
      <w:tr w:rsidR="00635293">
        <w:trPr>
          <w:trHeight w:val="323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247" w:lineRule="auto"/>
              <w:ind w:left="4" w:right="8" w:firstLine="93"/>
              <w:rPr>
                <w:sz w:val="20"/>
              </w:rPr>
            </w:pPr>
            <w:r>
              <w:rPr>
                <w:w w:val="105"/>
                <w:sz w:val="20"/>
              </w:rPr>
              <w:t>Display Devices (LED, LCD and 7-segment display)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815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46"/>
        </w:trPr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spacing w:before="1"/>
              <w:rPr>
                <w:rFonts w:ascii="Times New Roman"/>
                <w:b/>
                <w:sz w:val="30"/>
              </w:rPr>
            </w:pPr>
          </w:p>
          <w:p w:rsidR="00635293" w:rsidRDefault="007B560A">
            <w:pPr>
              <w:pStyle w:val="TableParagraph"/>
              <w:ind w:left="221" w:right="2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8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35293" w:rsidRDefault="007B560A">
            <w:pPr>
              <w:pStyle w:val="TableParagraph"/>
              <w:spacing w:before="123" w:line="247" w:lineRule="auto"/>
              <w:ind w:left="95" w:right="745"/>
              <w:rPr>
                <w:sz w:val="20"/>
              </w:rPr>
            </w:pPr>
            <w:r>
              <w:rPr>
                <w:w w:val="105"/>
                <w:sz w:val="20"/>
              </w:rPr>
              <w:t>Revision and problem solving on combinational circuits.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 w:line="226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61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425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79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before="86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Introduction to Flip Flops.</w:t>
            </w: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51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5" w:line="226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25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23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429"/>
              <w:rPr>
                <w:sz w:val="20"/>
              </w:rPr>
            </w:pPr>
            <w:r>
              <w:rPr>
                <w:w w:val="105"/>
                <w:sz w:val="20"/>
              </w:rPr>
              <w:t>J-K Flip-flop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407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78"/>
        </w:trPr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spacing w:before="1"/>
              <w:ind w:left="221" w:right="2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9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240" w:lineRule="exact"/>
              <w:ind w:left="285"/>
              <w:rPr>
                <w:sz w:val="20"/>
              </w:rPr>
            </w:pPr>
            <w:r>
              <w:rPr>
                <w:w w:val="105"/>
                <w:sz w:val="20"/>
              </w:rPr>
              <w:t>R-S Flip-Flop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3" w:line="247" w:lineRule="auto"/>
              <w:ind w:left="98" w:right="224"/>
              <w:rPr>
                <w:sz w:val="20"/>
              </w:rPr>
            </w:pPr>
            <w:r>
              <w:rPr>
                <w:sz w:val="20"/>
              </w:rPr>
              <w:t xml:space="preserve">Revision Experiment </w:t>
            </w:r>
            <w:r>
              <w:rPr>
                <w:w w:val="105"/>
                <w:sz w:val="20"/>
              </w:rPr>
              <w:t>Performed</w:t>
            </w:r>
          </w:p>
        </w:tc>
      </w:tr>
      <w:tr w:rsidR="00635293">
        <w:trPr>
          <w:trHeight w:val="368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64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7B560A">
            <w:pPr>
              <w:pStyle w:val="TableParagraph"/>
              <w:spacing w:before="1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378"/>
              <w:rPr>
                <w:sz w:val="20"/>
              </w:rPr>
            </w:pPr>
            <w:r>
              <w:rPr>
                <w:w w:val="105"/>
                <w:sz w:val="20"/>
              </w:rPr>
              <w:t>D-Type Flip-Flop</w:t>
            </w: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35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635293" w:rsidRDefault="007B560A">
            <w:pPr>
              <w:pStyle w:val="TableParagraph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07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333"/>
              <w:rPr>
                <w:sz w:val="20"/>
              </w:rPr>
            </w:pPr>
            <w:r>
              <w:rPr>
                <w:w w:val="105"/>
                <w:sz w:val="20"/>
              </w:rPr>
              <w:t>T-Type Flip-Flop</w:t>
            </w: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556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51"/>
        </w:trPr>
        <w:tc>
          <w:tcPr>
            <w:tcW w:w="695" w:type="dxa"/>
            <w:vMerge w:val="restart"/>
            <w:tcBorders>
              <w:lef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35293" w:rsidRDefault="007B560A">
            <w:pPr>
              <w:pStyle w:val="TableParagraph"/>
              <w:ind w:left="186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Applications of Flip-Flops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4" w:line="227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6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438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7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25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Assignment-2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07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27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47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35293" w:rsidRDefault="00635293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Sessional</w:t>
            </w:r>
            <w:proofErr w:type="spellEnd"/>
            <w:r>
              <w:rPr>
                <w:w w:val="105"/>
                <w:sz w:val="20"/>
              </w:rPr>
              <w:t xml:space="preserve"> Test-2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83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</w:tbl>
    <w:p w:rsidR="00635293" w:rsidRDefault="00635293">
      <w:pPr>
        <w:rPr>
          <w:sz w:val="2"/>
          <w:szCs w:val="2"/>
        </w:rPr>
        <w:sectPr w:rsidR="00635293">
          <w:pgSz w:w="12240" w:h="15840"/>
          <w:pgMar w:top="580" w:right="1720" w:bottom="280" w:left="16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"/>
        <w:gridCol w:w="846"/>
        <w:gridCol w:w="3637"/>
        <w:gridCol w:w="507"/>
        <w:gridCol w:w="2891"/>
      </w:tblGrid>
      <w:tr w:rsidR="00635293">
        <w:trPr>
          <w:trHeight w:val="369"/>
        </w:trPr>
        <w:tc>
          <w:tcPr>
            <w:tcW w:w="695" w:type="dxa"/>
            <w:vMerge w:val="restart"/>
            <w:tcBorders>
              <w:lef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spacing w:before="5"/>
              <w:rPr>
                <w:rFonts w:ascii="Times New Roman"/>
                <w:b/>
                <w:sz w:val="31"/>
              </w:rPr>
            </w:pPr>
          </w:p>
          <w:p w:rsidR="00635293" w:rsidRDefault="007B560A">
            <w:pPr>
              <w:pStyle w:val="TableParagraph"/>
              <w:ind w:left="186"/>
              <w:rPr>
                <w:sz w:val="13"/>
              </w:rPr>
            </w:pPr>
            <w:r>
              <w:rPr>
                <w:position w:val="-8"/>
                <w:sz w:val="20"/>
              </w:rPr>
              <w:t>11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31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</w:tcBorders>
          </w:tcPr>
          <w:p w:rsidR="00635293" w:rsidRDefault="00635293"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Counters: Introduction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29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71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469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spacing w:before="1"/>
              <w:rPr>
                <w:rFonts w:ascii="Times New Roman"/>
                <w:b/>
                <w:sz w:val="27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Introductiion</w:t>
            </w:r>
            <w:proofErr w:type="spellEnd"/>
            <w:r>
              <w:rPr>
                <w:w w:val="105"/>
                <w:sz w:val="20"/>
              </w:rPr>
              <w:t xml:space="preserve"> Shift Registers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643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635293" w:rsidRDefault="007B560A">
            <w:pPr>
              <w:pStyle w:val="TableParagraph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68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35293" w:rsidRDefault="007B560A">
            <w:pPr>
              <w:pStyle w:val="TableParagraph"/>
              <w:spacing w:before="14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Introduction to Synchronous counters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408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411"/>
        </w:trPr>
        <w:tc>
          <w:tcPr>
            <w:tcW w:w="69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7B560A">
            <w:pPr>
              <w:pStyle w:val="TableParagraph"/>
              <w:spacing w:before="210"/>
              <w:ind w:left="186"/>
              <w:rPr>
                <w:sz w:val="13"/>
              </w:rPr>
            </w:pPr>
            <w:r>
              <w:rPr>
                <w:position w:val="-8"/>
                <w:sz w:val="20"/>
              </w:rPr>
              <w:t>12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</w:tcBorders>
          </w:tcPr>
          <w:p w:rsidR="00635293" w:rsidRDefault="007B560A">
            <w:pPr>
              <w:pStyle w:val="TableParagraph"/>
              <w:spacing w:before="151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Binary counters</w:t>
            </w: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91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91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Divide by N ripple counters</w:t>
            </w: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45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68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436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Decade counter, Ring counter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40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634"/>
        </w:trPr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spacing w:before="3"/>
              <w:rPr>
                <w:rFonts w:ascii="Times New Roman"/>
                <w:b/>
                <w:sz w:val="31"/>
              </w:rPr>
            </w:pPr>
          </w:p>
          <w:p w:rsidR="00635293" w:rsidRDefault="007B560A">
            <w:pPr>
              <w:pStyle w:val="TableParagraph"/>
              <w:spacing w:before="1"/>
              <w:ind w:left="186"/>
              <w:rPr>
                <w:sz w:val="13"/>
              </w:rPr>
            </w:pPr>
            <w:r>
              <w:rPr>
                <w:position w:val="-8"/>
                <w:sz w:val="20"/>
              </w:rPr>
              <w:t>13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65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372" w:lineRule="auto"/>
              <w:ind w:left="95" w:right="8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Shift Register: Introduction and basic concepts including shift left and </w:t>
            </w:r>
            <w:r>
              <w:rPr>
                <w:spacing w:val="-3"/>
                <w:w w:val="105"/>
                <w:sz w:val="20"/>
              </w:rPr>
              <w:t xml:space="preserve">shift </w:t>
            </w:r>
            <w:r>
              <w:rPr>
                <w:w w:val="105"/>
                <w:sz w:val="20"/>
              </w:rPr>
              <w:t>right. Serial in parallel out, serial in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serial</w:t>
            </w: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out</w:t>
            </w: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857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48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635293" w:rsidRDefault="007B560A">
            <w:pPr>
              <w:pStyle w:val="TableParagraph"/>
              <w:spacing w:before="1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before="99" w:line="247" w:lineRule="auto"/>
              <w:ind w:left="95" w:right="207"/>
              <w:rPr>
                <w:sz w:val="20"/>
              </w:rPr>
            </w:pPr>
            <w:r>
              <w:rPr>
                <w:w w:val="105"/>
                <w:sz w:val="20"/>
              </w:rPr>
              <w:t>Parallel in serial out, parallel in parallel out. Universal shift register.</w:t>
            </w: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41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11"/>
              <w:rPr>
                <w:rFonts w:ascii="Times New Roman"/>
                <w:b/>
                <w:sz w:val="27"/>
              </w:rPr>
            </w:pPr>
          </w:p>
          <w:p w:rsidR="00635293" w:rsidRDefault="007B560A">
            <w:pPr>
              <w:pStyle w:val="TableParagraph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23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43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247" w:lineRule="auto"/>
              <w:ind w:left="95" w:right="8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A/D and D/A Converters: Working principle of A/D and D/A converters, Stair step Ramp A/D converter, Dual</w:t>
            </w:r>
          </w:p>
          <w:p w:rsidR="00635293" w:rsidRDefault="007B560A">
            <w:pPr>
              <w:pStyle w:val="TableParagraph"/>
              <w:spacing w:before="2" w:line="228" w:lineRule="exact"/>
              <w:ind w:left="9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Slope A/D converter.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666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46"/>
        </w:trPr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7B560A">
            <w:pPr>
              <w:pStyle w:val="TableParagraph"/>
              <w:spacing w:before="147"/>
              <w:ind w:left="186"/>
              <w:rPr>
                <w:sz w:val="13"/>
              </w:rPr>
            </w:pPr>
            <w:r>
              <w:rPr>
                <w:position w:val="-8"/>
                <w:sz w:val="20"/>
              </w:rPr>
              <w:t>14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tabs>
                <w:tab w:val="left" w:pos="1475"/>
                <w:tab w:val="left" w:pos="3215"/>
              </w:tabs>
              <w:spacing w:line="247" w:lineRule="auto"/>
              <w:ind w:left="95" w:right="8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Successive</w:t>
            </w:r>
            <w:r>
              <w:rPr>
                <w:w w:val="105"/>
                <w:sz w:val="20"/>
              </w:rPr>
              <w:tab/>
              <w:t>Approximation</w:t>
            </w:r>
            <w:r>
              <w:rPr>
                <w:w w:val="105"/>
                <w:sz w:val="20"/>
              </w:rPr>
              <w:tab/>
            </w:r>
            <w:r>
              <w:rPr>
                <w:spacing w:val="-7"/>
                <w:w w:val="105"/>
                <w:sz w:val="20"/>
              </w:rPr>
              <w:t xml:space="preserve">A/D </w:t>
            </w:r>
            <w:r>
              <w:rPr>
                <w:w w:val="105"/>
                <w:sz w:val="20"/>
              </w:rPr>
              <w:t xml:space="preserve">Converter, detail </w:t>
            </w:r>
            <w:r>
              <w:rPr>
                <w:spacing w:val="-3"/>
                <w:w w:val="105"/>
                <w:sz w:val="20"/>
              </w:rPr>
              <w:t xml:space="preserve">study </w:t>
            </w:r>
            <w:proofErr w:type="gramStart"/>
            <w:r>
              <w:rPr>
                <w:w w:val="105"/>
                <w:sz w:val="20"/>
              </w:rPr>
              <w:t>of :</w:t>
            </w:r>
            <w:proofErr w:type="gramEnd"/>
            <w:r>
              <w:rPr>
                <w:w w:val="105"/>
                <w:sz w:val="20"/>
              </w:rPr>
              <w:t xml:space="preserve"> Binary Weighted D/A converter, R/2R ladder D/A converter. Applications of A/D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</w:p>
          <w:p w:rsidR="00635293" w:rsidRDefault="007B560A">
            <w:pPr>
              <w:pStyle w:val="TableParagraph"/>
              <w:spacing w:line="230" w:lineRule="exact"/>
              <w:ind w:left="9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D/A converter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 w:line="226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992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90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line="285" w:lineRule="auto"/>
              <w:ind w:left="95"/>
              <w:rPr>
                <w:sz w:val="20"/>
              </w:rPr>
            </w:pPr>
            <w:r>
              <w:rPr>
                <w:sz w:val="20"/>
              </w:rPr>
              <w:t xml:space="preserve">Semiconductor Memories: Memory </w:t>
            </w:r>
            <w:r>
              <w:rPr>
                <w:w w:val="105"/>
                <w:sz w:val="20"/>
              </w:rPr>
              <w:t>organization, classification of</w:t>
            </w:r>
          </w:p>
          <w:p w:rsidR="00635293" w:rsidRDefault="007B560A">
            <w:pPr>
              <w:pStyle w:val="TableParagraph"/>
              <w:spacing w:line="244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Semiconductor memories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460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635293" w:rsidRDefault="007B560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411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35293" w:rsidRDefault="007B560A">
            <w:pPr>
              <w:pStyle w:val="TableParagraph"/>
              <w:spacing w:before="80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(RAM, ROM, PROM, EPROM, EEPROM),</w:t>
            </w:r>
          </w:p>
          <w:p w:rsidR="00635293" w:rsidRDefault="007B560A">
            <w:pPr>
              <w:pStyle w:val="TableParagraph"/>
              <w:spacing w:before="8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static and dynamic RAM</w:t>
            </w: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251"/>
        </w:trPr>
        <w:tc>
          <w:tcPr>
            <w:tcW w:w="695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 w:line="229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94"/>
        </w:trPr>
        <w:tc>
          <w:tcPr>
            <w:tcW w:w="69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63529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35293" w:rsidRDefault="007B560A">
            <w:pPr>
              <w:pStyle w:val="TableParagraph"/>
              <w:spacing w:before="189"/>
              <w:ind w:left="186"/>
              <w:rPr>
                <w:sz w:val="13"/>
              </w:rPr>
            </w:pPr>
            <w:r>
              <w:rPr>
                <w:position w:val="-8"/>
                <w:sz w:val="20"/>
              </w:rPr>
              <w:t>15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84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</w:t>
            </w:r>
          </w:p>
        </w:tc>
        <w:tc>
          <w:tcPr>
            <w:tcW w:w="363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35293" w:rsidRDefault="007B560A">
            <w:pPr>
              <w:pStyle w:val="TableParagraph"/>
              <w:spacing w:before="124"/>
              <w:ind w:left="181"/>
              <w:rPr>
                <w:sz w:val="20"/>
              </w:rPr>
            </w:pPr>
            <w:r>
              <w:rPr>
                <w:w w:val="105"/>
                <w:sz w:val="20"/>
              </w:rPr>
              <w:t>Revision of counter and shift Register</w:t>
            </w: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 w:rsidR="00635293" w:rsidRDefault="007B560A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80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82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44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635293" w:rsidRDefault="007B560A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Assignment- 3</w:t>
            </w:r>
          </w:p>
        </w:tc>
        <w:tc>
          <w:tcPr>
            <w:tcW w:w="507" w:type="dxa"/>
            <w:tcBorders>
              <w:top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84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4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8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35293" w:rsidRDefault="00635293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:rsidR="00635293" w:rsidRDefault="007B560A">
            <w:pPr>
              <w:pStyle w:val="TableParagraph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Revision Experiment Performed</w:t>
            </w:r>
          </w:p>
        </w:tc>
      </w:tr>
      <w:tr w:rsidR="00635293">
        <w:trPr>
          <w:trHeight w:val="364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295" w:right="2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 w:rsidR="00635293" w:rsidRDefault="007B560A">
            <w:pPr>
              <w:pStyle w:val="TableParagraph"/>
              <w:ind w:left="95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Sessional</w:t>
            </w:r>
            <w:proofErr w:type="spellEnd"/>
            <w:r>
              <w:rPr>
                <w:b/>
                <w:w w:val="105"/>
                <w:sz w:val="20"/>
              </w:rPr>
              <w:t xml:space="preserve"> Test- 3</w:t>
            </w: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  <w:tr w:rsidR="00635293">
        <w:trPr>
          <w:trHeight w:val="366"/>
        </w:trPr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7B560A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93" w:rsidRDefault="00635293">
            <w:pPr>
              <w:rPr>
                <w:sz w:val="2"/>
                <w:szCs w:val="2"/>
              </w:rPr>
            </w:pPr>
          </w:p>
        </w:tc>
      </w:tr>
    </w:tbl>
    <w:p w:rsidR="007B560A" w:rsidRDefault="007B560A"/>
    <w:sectPr w:rsidR="007B560A" w:rsidSect="00635293">
      <w:pgSz w:w="12240" w:h="15840"/>
      <w:pgMar w:top="580" w:right="172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5293"/>
    <w:rsid w:val="003846F0"/>
    <w:rsid w:val="00635293"/>
    <w:rsid w:val="007B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5293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352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635293"/>
    <w:pPr>
      <w:spacing w:before="9"/>
      <w:ind w:left="4574" w:right="437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35293"/>
  </w:style>
  <w:style w:type="paragraph" w:customStyle="1" w:styleId="TableParagraph">
    <w:name w:val="Table Paragraph"/>
    <w:basedOn w:val="Normal"/>
    <w:uiPriority w:val="1"/>
    <w:qFormat/>
    <w:rsid w:val="006352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Digital electronic HG</dc:title>
  <dc:creator>acer</dc:creator>
  <cp:lastModifiedBy>GPJS</cp:lastModifiedBy>
  <cp:revision>2</cp:revision>
  <dcterms:created xsi:type="dcterms:W3CDTF">2022-09-14T05:49:00Z</dcterms:created>
  <dcterms:modified xsi:type="dcterms:W3CDTF">2022-09-14T05:51:00Z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2022-09-14T00:00:00Z</vt:filetime>
  </property>
</Properties>
</file>